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hAnsiTheme="majorEastAsia" w:cstheme="majorEastAsia"/>
          <w:sz w:val="36"/>
          <w:szCs w:val="36"/>
        </w:rPr>
      </w:pPr>
      <w:r>
        <w:rPr>
          <w:rFonts w:hint="eastAsia" w:ascii="方正小标宋简体" w:eastAsia="方正小标宋简体" w:hAnsiTheme="majorEastAsia" w:cstheme="majorEastAsia"/>
          <w:sz w:val="36"/>
          <w:szCs w:val="36"/>
        </w:rPr>
        <w:t>2020年全国高校商业精英挑战赛</w:t>
      </w:r>
    </w:p>
    <w:p>
      <w:pPr>
        <w:jc w:val="center"/>
        <w:rPr>
          <w:rFonts w:ascii="方正小标宋简体" w:eastAsia="方正小标宋简体" w:hAnsiTheme="majorEastAsia" w:cstheme="majorEastAsia"/>
          <w:sz w:val="36"/>
          <w:szCs w:val="36"/>
        </w:rPr>
      </w:pPr>
      <w:r>
        <w:rPr>
          <w:rFonts w:hint="eastAsia" w:ascii="方正小标宋简体" w:eastAsia="方正小标宋简体" w:hAnsiTheme="majorEastAsia" w:cstheme="majorEastAsia"/>
          <w:sz w:val="36"/>
          <w:szCs w:val="36"/>
        </w:rPr>
        <w:t>“颜值立方杯”创新创业竞赛暨山东省第十四届电子商务专业竞赛“颜值精选”APP</w:t>
      </w:r>
      <w:r>
        <w:rPr>
          <w:rFonts w:hint="eastAsia" w:ascii="方正小标宋简体" w:eastAsia="方正小标宋简体" w:hAnsiTheme="majorEastAsia" w:cstheme="majorEastAsia"/>
          <w:sz w:val="36"/>
          <w:szCs w:val="36"/>
          <w:lang w:eastAsia="zh-CN"/>
        </w:rPr>
        <w:t>（附加组）参</w:t>
      </w:r>
      <w:r>
        <w:rPr>
          <w:rFonts w:hint="eastAsia" w:ascii="方正小标宋简体" w:eastAsia="方正小标宋简体" w:hAnsiTheme="majorEastAsia" w:cstheme="majorEastAsia"/>
          <w:sz w:val="36"/>
          <w:szCs w:val="36"/>
        </w:rPr>
        <w:t>赛</w:t>
      </w:r>
      <w:r>
        <w:rPr>
          <w:rFonts w:hint="eastAsia" w:ascii="方正小标宋简体" w:eastAsia="方正小标宋简体" w:hAnsiTheme="majorEastAsia" w:cstheme="majorEastAsia"/>
          <w:color w:val="000000"/>
          <w:sz w:val="36"/>
          <w:szCs w:val="36"/>
        </w:rPr>
        <w:t>选手须知</w:t>
      </w:r>
    </w:p>
    <w:p>
      <w:pPr>
        <w:ind w:firstLine="560" w:firstLineChars="200"/>
        <w:jc w:val="left"/>
        <w:rPr>
          <w:rFonts w:ascii="仿宋" w:hAnsi="仿宋" w:eastAsia="仿宋" w:cs="仿宋"/>
          <w:color w:val="000000"/>
          <w:sz w:val="28"/>
          <w:szCs w:val="28"/>
        </w:rPr>
      </w:pPr>
      <w:bookmarkStart w:id="0" w:name="_Hlk34827931"/>
      <w:bookmarkStart w:id="1" w:name="_Hlk35251628"/>
      <w:r>
        <w:rPr>
          <w:rFonts w:hint="eastAsia" w:ascii="仿宋" w:hAnsi="仿宋" w:eastAsia="仿宋" w:cs="仿宋"/>
          <w:color w:val="000000"/>
          <w:sz w:val="28"/>
          <w:szCs w:val="28"/>
        </w:rPr>
        <w:t>“颜值精选”APP</w:t>
      </w:r>
      <w:bookmarkEnd w:id="0"/>
      <w:r>
        <w:rPr>
          <w:rFonts w:hint="eastAsia" w:ascii="仿宋" w:hAnsi="仿宋" w:eastAsia="仿宋" w:cs="仿宋"/>
          <w:color w:val="000000"/>
          <w:sz w:val="28"/>
          <w:szCs w:val="28"/>
        </w:rPr>
        <w:t>是由厦门颜值立方信息科技有限公司研发的一款购物神器，APP内集合淘宝、天猫、京东、拼多多、唯品会、饿了</w:t>
      </w:r>
      <w:r>
        <w:rPr>
          <w:rFonts w:ascii="仿宋" w:hAnsi="仿宋" w:eastAsia="仿宋" w:cs="仿宋"/>
          <w:color w:val="000000"/>
          <w:sz w:val="28"/>
          <w:szCs w:val="28"/>
        </w:rPr>
        <w:t>么</w:t>
      </w:r>
      <w:r>
        <w:rPr>
          <w:rFonts w:hint="eastAsia" w:ascii="仿宋" w:hAnsi="仿宋" w:eastAsia="仿宋" w:cs="仿宋"/>
          <w:color w:val="000000"/>
          <w:sz w:val="28"/>
          <w:szCs w:val="28"/>
        </w:rPr>
        <w:t>、淘票票众多平台商品。参赛团队在规定时间内进行线上商品销售推广（可获得产品佣金），以</w:t>
      </w:r>
      <w:r>
        <w:rPr>
          <w:rFonts w:hint="eastAsia" w:ascii="仿宋" w:hAnsi="仿宋" w:eastAsia="仿宋" w:cs="仿宋"/>
          <w:b/>
          <w:bCs/>
          <w:color w:val="000000" w:themeColor="text1"/>
          <w:sz w:val="28"/>
          <w:szCs w:val="28"/>
          <w14:textFill>
            <w14:solidFill>
              <w14:schemeClr w14:val="tx1"/>
            </w14:solidFill>
          </w14:textFill>
        </w:rPr>
        <w:t>全部团队成员佣金总额</w:t>
      </w:r>
      <w:r>
        <w:rPr>
          <w:rFonts w:hint="eastAsia" w:ascii="仿宋" w:hAnsi="仿宋" w:eastAsia="仿宋" w:cs="仿宋"/>
          <w:color w:val="000000"/>
          <w:sz w:val="28"/>
          <w:szCs w:val="28"/>
        </w:rPr>
        <w:t>为考核依据，进行排名。这是一场基于颜值精选APP平台的线上营销比赛，运用专业的营销工具，通过社交平台，让大家体验电商的新玩法。</w:t>
      </w:r>
    </w:p>
    <w:bookmarkEnd w:id="1"/>
    <w:p>
      <w:pPr>
        <w:pStyle w:val="9"/>
        <w:numPr>
          <w:ilvl w:val="0"/>
          <w:numId w:val="1"/>
        </w:numPr>
        <w:ind w:firstLineChars="0"/>
        <w:rPr>
          <w:rFonts w:ascii="黑体" w:hAnsi="黑体" w:eastAsia="黑体" w:cs="仿宋"/>
          <w:b/>
          <w:bCs/>
          <w:color w:val="000000"/>
          <w:sz w:val="32"/>
          <w:szCs w:val="32"/>
        </w:rPr>
      </w:pPr>
      <w:r>
        <w:rPr>
          <w:rFonts w:hint="eastAsia" w:ascii="黑体" w:hAnsi="黑体" w:eastAsia="黑体" w:cs="仿宋"/>
          <w:b/>
          <w:bCs/>
          <w:color w:val="000000"/>
          <w:sz w:val="32"/>
          <w:szCs w:val="32"/>
        </w:rPr>
        <w:t>参赛者要求</w:t>
      </w:r>
    </w:p>
    <w:p>
      <w:pPr>
        <w:ind w:firstLine="560" w:firstLineChars="200"/>
        <w:rPr>
          <w:rFonts w:ascii="仿宋" w:hAnsi="仿宋" w:eastAsia="仿宋" w:cs="仿宋"/>
          <w:sz w:val="28"/>
          <w:szCs w:val="28"/>
          <w:shd w:val="clear" w:color="auto" w:fill="FFFFFF"/>
        </w:rPr>
      </w:pPr>
      <w:r>
        <w:rPr>
          <w:rFonts w:hint="eastAsia" w:ascii="仿宋" w:hAnsi="仿宋" w:eastAsia="仿宋" w:cs="仿宋"/>
          <w:color w:val="000000"/>
          <w:sz w:val="28"/>
          <w:szCs w:val="28"/>
        </w:rPr>
        <w:t>参赛对象为全日制高等院校在校大学生、在华留学生或海外留学生。大赛以团队为单位报名参赛，每个团队的参赛成员不少于3名不超过 6 名，</w:t>
      </w:r>
      <w:r>
        <w:rPr>
          <w:rFonts w:hint="eastAsia" w:ascii="仿宋" w:hAnsi="仿宋" w:eastAsia="仿宋" w:cs="仿宋"/>
          <w:color w:val="000000" w:themeColor="text1"/>
          <w:sz w:val="28"/>
          <w:szCs w:val="28"/>
          <w14:textFill>
            <w14:solidFill>
              <w14:schemeClr w14:val="tx1"/>
            </w14:solidFill>
          </w14:textFill>
        </w:rPr>
        <w:t>指导教师不超过 2 名。</w:t>
      </w:r>
    </w:p>
    <w:p>
      <w:pPr>
        <w:pStyle w:val="9"/>
        <w:numPr>
          <w:ilvl w:val="0"/>
          <w:numId w:val="1"/>
        </w:numPr>
        <w:ind w:firstLineChars="0"/>
        <w:rPr>
          <w:rFonts w:ascii="黑体" w:hAnsi="黑体" w:eastAsia="黑体" w:cs="仿宋"/>
          <w:b/>
          <w:bCs/>
          <w:color w:val="000000"/>
          <w:sz w:val="32"/>
          <w:szCs w:val="32"/>
        </w:rPr>
      </w:pPr>
      <w:r>
        <w:rPr>
          <w:rFonts w:hint="eastAsia" w:ascii="黑体" w:hAnsi="黑体" w:eastAsia="黑体" w:cs="仿宋"/>
          <w:b/>
          <w:bCs/>
          <w:color w:val="000000"/>
          <w:sz w:val="32"/>
          <w:szCs w:val="32"/>
        </w:rPr>
        <w:t>竞赛流程</w:t>
      </w:r>
    </w:p>
    <w:p>
      <w:pPr>
        <w:numPr>
          <w:ilvl w:val="0"/>
          <w:numId w:val="2"/>
        </w:numPr>
        <w:rPr>
          <w:rFonts w:ascii="仿宋" w:hAnsi="仿宋" w:eastAsia="仿宋" w:cs="仿宋"/>
          <w:color w:val="000000"/>
          <w:sz w:val="28"/>
          <w:szCs w:val="28"/>
        </w:rPr>
      </w:pPr>
      <w:r>
        <w:rPr>
          <w:rFonts w:hint="eastAsia" w:ascii="仿宋" w:hAnsi="仿宋" w:eastAsia="仿宋" w:cs="仿宋"/>
          <w:color w:val="000000"/>
          <w:sz w:val="28"/>
          <w:szCs w:val="28"/>
        </w:rPr>
        <w:t>各团队队长提交全国预选赛报名表格至组委会指定邮箱</w:t>
      </w:r>
      <w:r>
        <w:rPr>
          <w:rFonts w:hint="eastAsia" w:ascii="仿宋" w:hAnsi="仿宋" w:eastAsia="仿宋" w:cs="仿宋"/>
          <w:color w:val="000000"/>
          <w:sz w:val="28"/>
          <w:szCs w:val="28"/>
          <w:lang w:val="en-US" w:eastAsia="zh-CN"/>
        </w:rPr>
        <w:t>shangwudasai10</w:t>
      </w:r>
      <w:r>
        <w:rPr>
          <w:rFonts w:ascii="仿宋" w:hAnsi="仿宋" w:eastAsia="仿宋" w:cs="仿宋"/>
          <w:color w:val="000000"/>
          <w:sz w:val="28"/>
          <w:szCs w:val="28"/>
        </w:rPr>
        <w:t>@163.com</w:t>
      </w:r>
      <w:r>
        <w:rPr>
          <w:rFonts w:hint="eastAsia" w:ascii="仿宋" w:hAnsi="仿宋" w:eastAsia="仿宋" w:cs="仿宋"/>
          <w:color w:val="000000"/>
          <w:sz w:val="28"/>
          <w:szCs w:val="28"/>
        </w:rPr>
        <w:t>；</w:t>
      </w:r>
    </w:p>
    <w:p>
      <w:pPr>
        <w:numPr>
          <w:ilvl w:val="0"/>
          <w:numId w:val="2"/>
        </w:numPr>
        <w:rPr>
          <w:rFonts w:ascii="仿宋" w:hAnsi="仿宋" w:eastAsia="仿宋" w:cs="仿宋"/>
          <w:color w:val="000000"/>
          <w:sz w:val="28"/>
          <w:szCs w:val="28"/>
        </w:rPr>
      </w:pPr>
      <w:r>
        <w:rPr>
          <w:rFonts w:hint="eastAsia" w:ascii="仿宋" w:hAnsi="仿宋" w:eastAsia="仿宋" w:cs="仿宋"/>
          <w:color w:val="000000"/>
          <w:sz w:val="28"/>
          <w:szCs w:val="28"/>
        </w:rPr>
        <w:t>各队团队队长加入大赛官方Q</w:t>
      </w:r>
      <w:r>
        <w:rPr>
          <w:rFonts w:ascii="仿宋" w:hAnsi="仿宋" w:eastAsia="仿宋" w:cs="仿宋"/>
          <w:color w:val="000000"/>
          <w:sz w:val="28"/>
          <w:szCs w:val="28"/>
        </w:rPr>
        <w:t>Q</w:t>
      </w:r>
      <w:r>
        <w:rPr>
          <w:rFonts w:hint="eastAsia" w:ascii="仿宋" w:hAnsi="仿宋" w:eastAsia="仿宋" w:cs="仿宋"/>
          <w:color w:val="000000"/>
          <w:sz w:val="28"/>
          <w:szCs w:val="28"/>
        </w:rPr>
        <w:t>群,群号：1079027562；</w:t>
      </w:r>
    </w:p>
    <w:p>
      <w:pPr>
        <w:numPr>
          <w:ilvl w:val="0"/>
          <w:numId w:val="2"/>
        </w:numPr>
        <w:rPr>
          <w:rFonts w:ascii="仿宋" w:hAnsi="仿宋" w:eastAsia="仿宋" w:cs="仿宋"/>
          <w:color w:val="000000"/>
          <w:sz w:val="28"/>
          <w:szCs w:val="28"/>
        </w:rPr>
      </w:pPr>
      <w:r>
        <w:rPr>
          <w:rFonts w:hint="eastAsia" w:ascii="仿宋" w:hAnsi="仿宋" w:eastAsia="仿宋" w:cs="仿宋"/>
          <w:color w:val="000000"/>
          <w:sz w:val="28"/>
          <w:szCs w:val="28"/>
        </w:rPr>
        <w:t>赛前培训：赛前培训7-10天，具体时间请留意群通知；</w:t>
      </w:r>
    </w:p>
    <w:p>
      <w:pPr>
        <w:numPr>
          <w:ilvl w:val="0"/>
          <w:numId w:val="2"/>
        </w:numPr>
        <w:rPr>
          <w:rFonts w:ascii="仿宋" w:hAnsi="仿宋" w:eastAsia="仿宋" w:cs="仿宋"/>
          <w:color w:val="000000"/>
          <w:sz w:val="28"/>
          <w:szCs w:val="28"/>
        </w:rPr>
      </w:pPr>
      <w:r>
        <w:rPr>
          <w:rFonts w:hint="eastAsia" w:ascii="仿宋" w:hAnsi="仿宋" w:eastAsia="仿宋" w:cs="仿宋"/>
          <w:color w:val="000000"/>
          <w:sz w:val="28"/>
          <w:szCs w:val="28"/>
        </w:rPr>
        <w:t>竞赛赛程：</w:t>
      </w:r>
      <w:bookmarkStart w:id="2" w:name="_Hlk35252024"/>
      <w:r>
        <w:rPr>
          <w:rFonts w:hint="eastAsia" w:ascii="仿宋" w:hAnsi="仿宋" w:eastAsia="仿宋" w:cs="仿宋"/>
          <w:color w:val="FF0000"/>
          <w:sz w:val="28"/>
          <w:szCs w:val="28"/>
        </w:rPr>
        <w:t>团队注册账号当日起-2020年7月31日2</w:t>
      </w:r>
      <w:r>
        <w:rPr>
          <w:rFonts w:ascii="仿宋" w:hAnsi="仿宋" w:eastAsia="仿宋" w:cs="仿宋"/>
          <w:color w:val="FF0000"/>
          <w:sz w:val="28"/>
          <w:szCs w:val="28"/>
        </w:rPr>
        <w:t>4</w:t>
      </w:r>
      <w:r>
        <w:rPr>
          <w:rFonts w:hint="eastAsia" w:ascii="仿宋" w:hAnsi="仿宋" w:eastAsia="仿宋" w:cs="仿宋"/>
          <w:color w:val="FF0000"/>
          <w:sz w:val="28"/>
          <w:szCs w:val="28"/>
        </w:rPr>
        <w:t>:</w:t>
      </w:r>
      <w:r>
        <w:rPr>
          <w:rFonts w:ascii="仿宋" w:hAnsi="仿宋" w:eastAsia="仿宋" w:cs="仿宋"/>
          <w:color w:val="FF0000"/>
          <w:sz w:val="28"/>
          <w:szCs w:val="28"/>
        </w:rPr>
        <w:t>00</w:t>
      </w:r>
      <w:r>
        <w:rPr>
          <w:rFonts w:hint="eastAsia" w:ascii="仿宋" w:hAnsi="仿宋" w:eastAsia="仿宋" w:cs="仿宋"/>
          <w:color w:val="FF0000"/>
          <w:sz w:val="28"/>
          <w:szCs w:val="28"/>
        </w:rPr>
        <w:t>截止</w:t>
      </w:r>
      <w:bookmarkEnd w:id="2"/>
      <w:r>
        <w:rPr>
          <w:rFonts w:hint="eastAsia" w:ascii="仿宋" w:hAnsi="仿宋" w:eastAsia="仿宋" w:cs="仿宋"/>
          <w:color w:val="000000"/>
          <w:sz w:val="28"/>
          <w:szCs w:val="28"/>
        </w:rPr>
        <w:t>；</w:t>
      </w:r>
    </w:p>
    <w:p>
      <w:pPr>
        <w:numPr>
          <w:ilvl w:val="0"/>
          <w:numId w:val="2"/>
        </w:numPr>
        <w:rPr>
          <w:rFonts w:ascii="仿宋" w:hAnsi="仿宋" w:eastAsia="仿宋" w:cs="仿宋"/>
          <w:color w:val="000000"/>
          <w:sz w:val="28"/>
          <w:szCs w:val="28"/>
        </w:rPr>
      </w:pPr>
      <w:r>
        <w:rPr>
          <w:rFonts w:hint="eastAsia" w:ascii="仿宋" w:hAnsi="仿宋" w:eastAsia="仿宋" w:cs="仿宋"/>
          <w:color w:val="000000"/>
          <w:sz w:val="28"/>
          <w:szCs w:val="28"/>
        </w:rPr>
        <w:t>公布比赛成绩：8月</w:t>
      </w:r>
      <w:r>
        <w:rPr>
          <w:rFonts w:ascii="仿宋" w:hAnsi="仿宋" w:eastAsia="仿宋" w:cs="仿宋"/>
          <w:color w:val="000000"/>
          <w:sz w:val="28"/>
          <w:szCs w:val="28"/>
        </w:rPr>
        <w:t>5</w:t>
      </w:r>
      <w:r>
        <w:rPr>
          <w:rFonts w:hint="eastAsia" w:ascii="仿宋" w:hAnsi="仿宋" w:eastAsia="仿宋" w:cs="仿宋"/>
          <w:color w:val="000000"/>
          <w:sz w:val="28"/>
          <w:szCs w:val="28"/>
        </w:rPr>
        <w:t>日之前；</w:t>
      </w:r>
    </w:p>
    <w:p>
      <w:pPr>
        <w:pStyle w:val="9"/>
        <w:numPr>
          <w:ilvl w:val="0"/>
          <w:numId w:val="1"/>
        </w:numPr>
        <w:ind w:firstLineChars="0"/>
        <w:rPr>
          <w:rFonts w:ascii="黑体" w:hAnsi="黑体" w:eastAsia="黑体" w:cs="仿宋"/>
          <w:b/>
          <w:bCs/>
          <w:color w:val="000000"/>
          <w:sz w:val="32"/>
          <w:szCs w:val="32"/>
        </w:rPr>
      </w:pPr>
      <w:bookmarkStart w:id="3" w:name="_Hlk34828310"/>
      <w:r>
        <w:rPr>
          <w:rFonts w:hint="eastAsia" w:ascii="黑体" w:hAnsi="黑体" w:eastAsia="黑体" w:cs="仿宋"/>
          <w:b/>
          <w:bCs/>
          <w:color w:val="000000"/>
          <w:sz w:val="32"/>
          <w:szCs w:val="32"/>
        </w:rPr>
        <w:t xml:space="preserve"> “颜值精选”APP</w:t>
      </w:r>
      <w:bookmarkEnd w:id="3"/>
      <w:r>
        <w:rPr>
          <w:rFonts w:hint="eastAsia" w:ascii="黑体" w:hAnsi="黑体" w:eastAsia="黑体" w:cs="仿宋"/>
          <w:b/>
          <w:bCs/>
          <w:color w:val="000000"/>
          <w:sz w:val="32"/>
          <w:szCs w:val="32"/>
        </w:rPr>
        <w:t>全国预选赛操作说明</w:t>
      </w:r>
    </w:p>
    <w:p>
      <w:pPr>
        <w:pStyle w:val="9"/>
        <w:numPr>
          <w:ilvl w:val="0"/>
          <w:numId w:val="3"/>
        </w:numPr>
        <w:ind w:firstLineChars="0"/>
        <w:rPr>
          <w:rFonts w:ascii="仿宋" w:hAnsi="仿宋" w:eastAsia="仿宋" w:cs="仿宋"/>
          <w:sz w:val="28"/>
          <w:szCs w:val="28"/>
        </w:rPr>
      </w:pPr>
      <w:r>
        <w:rPr>
          <w:rFonts w:hint="eastAsia" w:ascii="仿宋" w:hAnsi="仿宋" w:eastAsia="仿宋" w:cs="仿宋"/>
          <w:sz w:val="28"/>
          <w:szCs w:val="28"/>
        </w:rPr>
        <w:t>参赛平台：“颜值精选”APP；</w:t>
      </w:r>
    </w:p>
    <w:p>
      <w:pPr>
        <w:pStyle w:val="9"/>
        <w:numPr>
          <w:ilvl w:val="0"/>
          <w:numId w:val="3"/>
        </w:numPr>
        <w:ind w:firstLineChars="0"/>
        <w:rPr>
          <w:rFonts w:ascii="仿宋" w:hAnsi="仿宋" w:eastAsia="仿宋" w:cs="仿宋"/>
          <w:sz w:val="28"/>
          <w:szCs w:val="28"/>
        </w:rPr>
      </w:pPr>
      <w:r>
        <w:rPr>
          <w:rFonts w:hint="eastAsia" w:ascii="仿宋" w:hAnsi="仿宋" w:eastAsia="仿宋" w:cs="仿宋"/>
          <w:sz w:val="28"/>
          <w:szCs w:val="28"/>
        </w:rPr>
        <w:t>下载方式：A</w:t>
      </w:r>
      <w:r>
        <w:rPr>
          <w:rFonts w:ascii="仿宋" w:hAnsi="仿宋" w:eastAsia="仿宋" w:cs="仿宋"/>
          <w:sz w:val="28"/>
          <w:szCs w:val="28"/>
        </w:rPr>
        <w:t>PP</w:t>
      </w:r>
      <w:r>
        <w:rPr>
          <w:rFonts w:hint="eastAsia" w:ascii="仿宋" w:hAnsi="仿宋" w:eastAsia="仿宋" w:cs="仿宋"/>
          <w:sz w:val="28"/>
          <w:szCs w:val="28"/>
        </w:rPr>
        <w:t>应用搜索关键词“颜值精选”即可下载；</w:t>
      </w:r>
    </w:p>
    <w:p>
      <w:pPr>
        <w:pStyle w:val="9"/>
        <w:numPr>
          <w:ilvl w:val="0"/>
          <w:numId w:val="3"/>
        </w:numPr>
        <w:ind w:firstLineChars="0"/>
        <w:rPr>
          <w:rFonts w:ascii="仿宋" w:hAnsi="仿宋" w:eastAsia="仿宋" w:cs="仿宋"/>
          <w:sz w:val="28"/>
          <w:szCs w:val="28"/>
        </w:rPr>
      </w:pPr>
      <w:r>
        <w:rPr>
          <w:rFonts w:hint="eastAsia" w:ascii="仿宋" w:hAnsi="仿宋" w:eastAsia="仿宋" w:cs="仿宋"/>
          <w:color w:val="000000"/>
          <w:sz w:val="28"/>
          <w:szCs w:val="28"/>
        </w:rPr>
        <w:t>操作流程：参赛选手报名成功后，需自行下载颜值精选APP向用户分享商品（利用微信、QQ），当用户点击选手分享的商品链接购买商品后，商家会按既定的佣金比例给选手结算佣金；</w:t>
      </w:r>
    </w:p>
    <w:p>
      <w:pPr>
        <w:pStyle w:val="9"/>
        <w:numPr>
          <w:ilvl w:val="0"/>
          <w:numId w:val="3"/>
        </w:numPr>
        <w:ind w:firstLineChars="0"/>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sz w:val="28"/>
          <w:szCs w:val="28"/>
          <w:lang w:val="zh-CN"/>
        </w:rPr>
        <w:t>计分方式：计算竞赛期间各</w:t>
      </w:r>
      <w:r>
        <w:rPr>
          <w:rFonts w:hint="eastAsia" w:ascii="仿宋" w:hAnsi="仿宋" w:eastAsia="仿宋" w:cs="仿宋"/>
          <w:color w:val="FF0000"/>
          <w:sz w:val="28"/>
          <w:szCs w:val="28"/>
          <w:lang w:val="zh-CN"/>
        </w:rPr>
        <w:t>团队</w:t>
      </w:r>
      <w:r>
        <w:rPr>
          <w:rFonts w:hint="eastAsia" w:ascii="仿宋" w:hAnsi="仿宋" w:eastAsia="仿宋" w:cs="仿宋"/>
          <w:color w:val="FF0000"/>
          <w:sz w:val="28"/>
          <w:szCs w:val="28"/>
        </w:rPr>
        <w:t>佣金总额</w:t>
      </w:r>
      <w:r>
        <w:rPr>
          <w:rFonts w:hint="eastAsia" w:ascii="仿宋" w:hAnsi="仿宋" w:eastAsia="仿宋" w:cs="仿宋"/>
          <w:sz w:val="28"/>
          <w:szCs w:val="28"/>
          <w:lang w:val="zh-CN"/>
        </w:rPr>
        <w:t>，</w:t>
      </w:r>
      <w:r>
        <w:rPr>
          <w:rFonts w:hint="eastAsia" w:ascii="仿宋" w:hAnsi="仿宋" w:eastAsia="仿宋" w:cs="仿宋"/>
          <w:color w:val="000000" w:themeColor="text1"/>
          <w:sz w:val="28"/>
          <w:szCs w:val="28"/>
          <w14:textFill>
            <w14:solidFill>
              <w14:schemeClr w14:val="tx1"/>
            </w14:solidFill>
          </w14:textFill>
        </w:rPr>
        <w:t>佣金总额=队长总佣金+组员总佣金。</w:t>
      </w:r>
      <w:r>
        <w:rPr>
          <w:rFonts w:hint="eastAsia" w:ascii="仿宋" w:hAnsi="仿宋" w:eastAsia="仿宋" w:cs="仿宋"/>
          <w:sz w:val="28"/>
          <w:szCs w:val="28"/>
          <w:lang w:val="zh-CN"/>
        </w:rPr>
        <w:t>在赛事结束后，</w:t>
      </w:r>
      <w:r>
        <w:rPr>
          <w:rFonts w:hint="eastAsia" w:ascii="仿宋" w:hAnsi="仿宋" w:eastAsia="仿宋" w:cs="仿宋"/>
          <w:color w:val="000000" w:themeColor="text1"/>
          <w:sz w:val="28"/>
          <w:szCs w:val="28"/>
          <w:lang w:val="zh-CN"/>
          <w14:textFill>
            <w14:solidFill>
              <w14:schemeClr w14:val="tx1"/>
            </w14:solidFill>
          </w14:textFill>
        </w:rPr>
        <w:t>将按照</w:t>
      </w:r>
      <w:r>
        <w:rPr>
          <w:rFonts w:hint="eastAsia" w:ascii="仿宋" w:hAnsi="仿宋" w:eastAsia="仿宋" w:cs="仿宋"/>
          <w:color w:val="FF0000"/>
          <w:sz w:val="28"/>
          <w:szCs w:val="28"/>
          <w:lang w:val="zh-CN"/>
        </w:rPr>
        <w:t>团队</w:t>
      </w:r>
      <w:r>
        <w:rPr>
          <w:rFonts w:hint="eastAsia" w:ascii="仿宋" w:hAnsi="仿宋" w:eastAsia="仿宋" w:cs="仿宋"/>
          <w:color w:val="FF0000"/>
          <w:sz w:val="28"/>
          <w:szCs w:val="28"/>
        </w:rPr>
        <w:t>佣金总额</w:t>
      </w:r>
      <w:r>
        <w:rPr>
          <w:rFonts w:hint="eastAsia" w:ascii="仿宋" w:hAnsi="仿宋" w:eastAsia="仿宋" w:cs="仿宋"/>
          <w:color w:val="000000" w:themeColor="text1"/>
          <w:sz w:val="28"/>
          <w:szCs w:val="28"/>
          <w:lang w:val="zh-CN"/>
          <w14:textFill>
            <w14:solidFill>
              <w14:schemeClr w14:val="tx1"/>
            </w14:solidFill>
          </w14:textFill>
        </w:rPr>
        <w:t>进行排名和奖励；即：</w:t>
      </w:r>
      <w:r>
        <w:rPr>
          <w:rFonts w:hint="eastAsia" w:ascii="仿宋" w:hAnsi="仿宋" w:eastAsia="仿宋" w:cs="仿宋"/>
          <w:color w:val="000000" w:themeColor="text1"/>
          <w:sz w:val="30"/>
          <w:szCs w:val="30"/>
          <w:shd w:val="clear" w:color="auto" w:fill="FFFFFF"/>
          <w14:textFill>
            <w14:solidFill>
              <w14:schemeClr w14:val="tx1"/>
            </w14:solidFill>
          </w14:textFill>
        </w:rPr>
        <w:t>团队比赛成绩统计：</w:t>
      </w:r>
      <w:r>
        <w:rPr>
          <w:rFonts w:hint="eastAsia" w:ascii="仿宋" w:hAnsi="仿宋" w:eastAsia="仿宋" w:cs="仿宋"/>
          <w:color w:val="000000" w:themeColor="text1"/>
          <w:sz w:val="28"/>
          <w:szCs w:val="28"/>
          <w:shd w:val="clear" w:color="auto" w:fill="FFFFFF"/>
          <w14:textFill>
            <w14:solidFill>
              <w14:schemeClr w14:val="tx1"/>
            </w14:solidFill>
          </w14:textFill>
        </w:rPr>
        <w:t>组长总佣金（已提现佣金+未提现佣金）+队员1总佣金（已提现佣金+未提现佣金）+队员2总佣金（已提现佣金+未提现佣金）+队员3总佣金（已提现佣金+未提现佣金）+队员4总佣金（已提现佣金+未提现佣金）+队员5总佣金（已提现佣金+未提现佣金）</w:t>
      </w:r>
    </w:p>
    <w:p>
      <w:pPr>
        <w:pStyle w:val="9"/>
        <w:numPr>
          <w:ilvl w:val="0"/>
          <w:numId w:val="3"/>
        </w:numPr>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考核内容：比赛期内发生交易产生的所有订单的佣金总和</w:t>
      </w:r>
      <w:r>
        <w:rPr>
          <w:rFonts w:hint="eastAsia" w:ascii="仿宋" w:hAnsi="仿宋" w:eastAsia="仿宋" w:cs="仿宋"/>
          <w:color w:val="000000" w:themeColor="text1"/>
          <w:sz w:val="28"/>
          <w:szCs w:val="28"/>
          <w:lang w:val="zh-CN"/>
          <w14:textFill>
            <w14:solidFill>
              <w14:schemeClr w14:val="tx1"/>
            </w14:solidFill>
          </w14:textFill>
        </w:rPr>
        <w:t>（不包含未</w:t>
      </w:r>
      <w:r>
        <w:rPr>
          <w:rFonts w:hint="eastAsia" w:ascii="仿宋" w:hAnsi="仿宋" w:eastAsia="仿宋" w:cs="仿宋"/>
          <w:color w:val="000000" w:themeColor="text1"/>
          <w:sz w:val="28"/>
          <w:szCs w:val="28"/>
          <w14:textFill>
            <w14:solidFill>
              <w14:schemeClr w14:val="tx1"/>
            </w14:solidFill>
          </w14:textFill>
        </w:rPr>
        <w:t>成功</w:t>
      </w:r>
      <w:r>
        <w:rPr>
          <w:rFonts w:hint="eastAsia" w:ascii="仿宋" w:hAnsi="仿宋" w:eastAsia="仿宋" w:cs="仿宋"/>
          <w:color w:val="000000" w:themeColor="text1"/>
          <w:sz w:val="28"/>
          <w:szCs w:val="28"/>
          <w:lang w:val="zh-CN"/>
          <w14:textFill>
            <w14:solidFill>
              <w14:schemeClr w14:val="tx1"/>
            </w14:solidFill>
          </w14:textFill>
        </w:rPr>
        <w:t>下单和退单）</w:t>
      </w:r>
    </w:p>
    <w:p>
      <w:pPr>
        <w:pStyle w:val="9"/>
        <w:numPr>
          <w:ilvl w:val="0"/>
          <w:numId w:val="3"/>
        </w:numPr>
        <w:ind w:firstLineChars="0"/>
        <w:rPr>
          <w:rFonts w:ascii="仿宋" w:hAnsi="仿宋" w:eastAsia="仿宋" w:cs="仿宋"/>
          <w:color w:val="FF0000"/>
          <w:sz w:val="28"/>
          <w:szCs w:val="28"/>
        </w:rPr>
      </w:pPr>
      <w:r>
        <w:rPr>
          <w:rFonts w:hint="eastAsia" w:ascii="仿宋" w:hAnsi="仿宋" w:eastAsia="仿宋" w:cs="仿宋"/>
          <w:color w:val="FF0000"/>
          <w:sz w:val="28"/>
          <w:szCs w:val="28"/>
        </w:rPr>
        <w:t>特别说明：总佣金以实际发生的有效订单为准，若已产生佣金的订单发生退货，则退货订单失效，成绩核算时退货订单佣金不计入在内。</w:t>
      </w:r>
    </w:p>
    <w:p>
      <w:pPr>
        <w:numPr>
          <w:ilvl w:val="0"/>
          <w:numId w:val="4"/>
        </w:numPr>
        <w:rPr>
          <w:rFonts w:ascii="黑体" w:hAnsi="黑体" w:eastAsia="黑体"/>
          <w:b/>
          <w:bCs/>
          <w:sz w:val="32"/>
          <w:szCs w:val="32"/>
          <w:shd w:val="clear" w:color="auto" w:fill="FFFFFF"/>
        </w:rPr>
      </w:pPr>
      <w:r>
        <w:rPr>
          <w:rFonts w:ascii="黑体" w:hAnsi="黑体" w:eastAsia="黑体"/>
          <w:b/>
          <w:bCs/>
          <w:sz w:val="32"/>
          <w:szCs w:val="32"/>
          <w:shd w:val="clear" w:color="auto" w:fill="FFFFFF"/>
        </w:rPr>
        <w:t>注意事项</w:t>
      </w:r>
    </w:p>
    <w:p>
      <w:pPr>
        <w:pStyle w:val="9"/>
        <w:numPr>
          <w:ilvl w:val="0"/>
          <w:numId w:val="5"/>
        </w:numPr>
        <w:ind w:firstLineChars="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邀请码</w:t>
      </w:r>
    </w:p>
    <w:p>
      <w:pPr>
        <w:pStyle w:val="9"/>
        <w:numPr>
          <w:ilvl w:val="0"/>
          <w:numId w:val="6"/>
        </w:numPr>
        <w:ind w:firstLineChars="0"/>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原始邀请码：</w:t>
      </w:r>
      <w:r>
        <w:rPr>
          <w:rFonts w:hint="eastAsia" w:ascii="仿宋" w:hAnsi="仿宋" w:eastAsia="仿宋" w:cs="仿宋"/>
          <w:sz w:val="28"/>
          <w:szCs w:val="28"/>
          <w:shd w:val="clear" w:color="auto" w:fill="FFFFFF"/>
        </w:rPr>
        <w:t>是团队成功参加全国预选赛的前提。</w:t>
      </w:r>
    </w:p>
    <w:p>
      <w:pPr>
        <w:pStyle w:val="9"/>
        <w:numPr>
          <w:ilvl w:val="0"/>
          <w:numId w:val="6"/>
        </w:numPr>
        <w:ind w:firstLineChars="0"/>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原始邀请码</w:t>
      </w:r>
      <w:r>
        <w:rPr>
          <w:rFonts w:hint="eastAsia" w:ascii="仿宋" w:hAnsi="仿宋" w:eastAsia="仿宋" w:cs="仿宋"/>
          <w:sz w:val="28"/>
          <w:szCs w:val="28"/>
          <w:shd w:val="clear" w:color="auto" w:fill="FFFFFF"/>
        </w:rPr>
        <w:t>由平台直接提供给各参赛</w:t>
      </w:r>
      <w:r>
        <w:rPr>
          <w:rFonts w:hint="eastAsia" w:ascii="仿宋" w:hAnsi="仿宋" w:eastAsia="仿宋" w:cs="仿宋"/>
          <w:b/>
          <w:bCs/>
          <w:sz w:val="28"/>
          <w:szCs w:val="28"/>
          <w:shd w:val="clear" w:color="auto" w:fill="FFFFFF"/>
        </w:rPr>
        <w:t>团队队长</w:t>
      </w:r>
      <w:r>
        <w:rPr>
          <w:rFonts w:hint="eastAsia" w:ascii="仿宋" w:hAnsi="仿宋" w:eastAsia="仿宋" w:cs="仿宋"/>
          <w:sz w:val="28"/>
          <w:szCs w:val="28"/>
          <w:shd w:val="clear" w:color="auto" w:fill="FFFFFF"/>
        </w:rPr>
        <w:t>。</w:t>
      </w:r>
      <w:r>
        <w:rPr>
          <w:rFonts w:hint="eastAsia" w:ascii="仿宋" w:hAnsi="仿宋" w:eastAsia="仿宋" w:cs="仿宋"/>
          <w:b/>
          <w:bCs/>
          <w:sz w:val="28"/>
          <w:szCs w:val="28"/>
          <w:shd w:val="clear" w:color="auto" w:fill="FFFFFF"/>
        </w:rPr>
        <w:t>团队队长</w:t>
      </w:r>
      <w:r>
        <w:rPr>
          <w:rFonts w:hint="eastAsia" w:ascii="仿宋" w:hAnsi="仿宋" w:eastAsia="仿宋" w:cs="仿宋"/>
          <w:sz w:val="28"/>
          <w:szCs w:val="28"/>
          <w:shd w:val="clear" w:color="auto" w:fill="FFFFFF"/>
        </w:rPr>
        <w:t>在提交预选赛报名表格后领取平台</w:t>
      </w:r>
      <w:r>
        <w:rPr>
          <w:rFonts w:hint="eastAsia" w:ascii="仿宋" w:hAnsi="仿宋" w:eastAsia="仿宋" w:cs="仿宋"/>
          <w:b/>
          <w:bCs/>
          <w:sz w:val="28"/>
          <w:szCs w:val="28"/>
          <w:shd w:val="clear" w:color="auto" w:fill="FFFFFF"/>
        </w:rPr>
        <w:t>原始邀请码</w:t>
      </w:r>
      <w:r>
        <w:rPr>
          <w:rFonts w:hint="eastAsia" w:ascii="仿宋" w:hAnsi="仿宋" w:eastAsia="仿宋" w:cs="仿宋"/>
          <w:sz w:val="28"/>
          <w:szCs w:val="28"/>
          <w:shd w:val="clear" w:color="auto" w:fill="FFFFFF"/>
        </w:rPr>
        <w:t>，立即完成个人注册。</w:t>
      </w:r>
    </w:p>
    <w:p>
      <w:pPr>
        <w:pStyle w:val="9"/>
        <w:ind w:left="360" w:firstLine="0" w:firstLineChars="0"/>
        <w:rPr>
          <w:rFonts w:ascii="仿宋" w:hAnsi="仿宋" w:eastAsia="仿宋" w:cs="仿宋"/>
          <w:b/>
          <w:bCs/>
          <w:sz w:val="28"/>
          <w:szCs w:val="28"/>
          <w:shd w:val="clear" w:color="auto" w:fill="FFFFFF"/>
        </w:rPr>
      </w:pPr>
      <w:r>
        <w:rPr>
          <w:rFonts w:hint="eastAsia" w:ascii="仿宋" w:hAnsi="仿宋" w:eastAsia="仿宋" w:cs="仿宋"/>
          <w:b/>
          <w:bCs/>
          <w:color w:val="FF0000"/>
          <w:sz w:val="28"/>
          <w:szCs w:val="28"/>
          <w:shd w:val="clear" w:color="auto" w:fill="FFFFFF"/>
        </w:rPr>
        <w:t>（注：平台原始邀请码仅限队长使用！他用或自行注册账号无效！）</w:t>
      </w:r>
    </w:p>
    <w:p>
      <w:pPr>
        <w:pStyle w:val="9"/>
        <w:numPr>
          <w:ilvl w:val="0"/>
          <w:numId w:val="6"/>
        </w:numPr>
        <w:ind w:firstLineChars="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队长注册成功后，获取【个人邀请码】发送给队员，其他队员必须使用队长【个人邀请码】完成注册，以实现团队佣金的最大化。</w:t>
      </w:r>
    </w:p>
    <w:p>
      <w:pPr>
        <w:pStyle w:val="9"/>
        <w:numPr>
          <w:ilvl w:val="0"/>
          <w:numId w:val="7"/>
        </w:numPr>
        <w:ind w:firstLineChars="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队长分享个人邀请码给队员方式一：</w:t>
      </w:r>
    </w:p>
    <w:p>
      <w:pP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打开颜值精选APP—点击下方按钮【我的】—右上角【个人邀请码】</w:t>
      </w:r>
      <w:r>
        <w:rPr>
          <w:rFonts w:hint="eastAsia" w:ascii="仿宋" w:hAnsi="仿宋" w:eastAsia="仿宋" w:cs="仿宋"/>
          <w:color w:val="000000" w:themeColor="text1"/>
          <w:sz w:val="28"/>
          <w:szCs w:val="28"/>
          <w:shd w:val="clear" w:color="auto" w:fill="FFFFFF"/>
          <w14:textFill>
            <w14:solidFill>
              <w14:schemeClr w14:val="tx1"/>
            </w14:solidFill>
          </w14:textFill>
        </w:rPr>
        <w:t>（6位数字即为队长</w:t>
      </w:r>
      <w:r>
        <w:rPr>
          <w:rFonts w:hint="eastAsia" w:ascii="仿宋" w:hAnsi="仿宋" w:eastAsia="仿宋" w:cs="仿宋"/>
          <w:sz w:val="28"/>
          <w:szCs w:val="28"/>
          <w:shd w:val="clear" w:color="auto" w:fill="FFFFFF"/>
        </w:rPr>
        <w:t>个人邀请码</w:t>
      </w:r>
      <w:r>
        <w:rPr>
          <w:rFonts w:hint="eastAsia" w:ascii="仿宋" w:hAnsi="仿宋" w:eastAsia="仿宋" w:cs="仿宋"/>
          <w:color w:val="000000" w:themeColor="text1"/>
          <w:sz w:val="28"/>
          <w:szCs w:val="28"/>
          <w:shd w:val="clear" w:color="auto" w:fill="FFFFFF"/>
          <w14:textFill>
            <w14:solidFill>
              <w14:schemeClr w14:val="tx1"/>
            </w14:solidFill>
          </w14:textFill>
        </w:rPr>
        <w:t>）</w:t>
      </w:r>
      <w:r>
        <w:rPr>
          <w:rFonts w:hint="eastAsia" w:ascii="仿宋" w:hAnsi="仿宋" w:eastAsia="仿宋" w:cs="仿宋"/>
          <w:sz w:val="28"/>
          <w:szCs w:val="28"/>
          <w:shd w:val="clear" w:color="auto" w:fill="FFFFFF"/>
        </w:rPr>
        <w:t>—【复制】—发送到队员的微信账号/其他联系方式</w:t>
      </w:r>
    </w:p>
    <w:p>
      <w:pPr>
        <w:pStyle w:val="9"/>
        <w:numPr>
          <w:ilvl w:val="0"/>
          <w:numId w:val="7"/>
        </w:numPr>
        <w:ind w:firstLineChars="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队长分享个人邀请码给队员方式二：</w:t>
      </w:r>
    </w:p>
    <w:p>
      <w:pP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打开颜值精选APP—点击下方按钮【我的】—找到【邀请】—【分享海报】或者【分享链接】—【保存图片】发送到队员的微信账号/其他联系方式】</w:t>
      </w:r>
    </w:p>
    <w:p>
      <w:pPr>
        <w:pStyle w:val="9"/>
        <w:numPr>
          <w:ilvl w:val="0"/>
          <w:numId w:val="7"/>
        </w:numPr>
        <w:ind w:firstLineChars="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其他队员收到队长个人邀请码后操作方法一：</w:t>
      </w:r>
    </w:p>
    <w:p>
      <w:pP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打开手机【应用市场】—搜索【颜值精选】—点击下载—安装成功后—【微信登录】或者【手机号登录】—填写【邀请码】</w:t>
      </w:r>
    </w:p>
    <w:p>
      <w:pPr>
        <w:pStyle w:val="9"/>
        <w:numPr>
          <w:ilvl w:val="0"/>
          <w:numId w:val="7"/>
        </w:numPr>
        <w:ind w:firstLineChars="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其他队员收到队长分享海报/分享链接后操作方法二：</w:t>
      </w:r>
    </w:p>
    <w:p>
      <w:pP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长按【识别图中二维码】——点击右上角选择在浏览器中打开—【复制邀请码】—【下载APP】—【下载安装】—安装成功后—【微信登录】或者【手机号登录】—填写【邀请码】</w:t>
      </w:r>
    </w:p>
    <w:p>
      <w:pPr>
        <w:pStyle w:val="9"/>
        <w:numPr>
          <w:ilvl w:val="0"/>
          <w:numId w:val="5"/>
        </w:numPr>
        <w:ind w:firstLineChars="0"/>
        <w:rPr>
          <w:rFonts w:ascii="仿宋" w:hAnsi="仿宋" w:eastAsia="仿宋" w:cs="仿宋"/>
          <w:color w:val="FF0000"/>
          <w:sz w:val="30"/>
          <w:szCs w:val="30"/>
          <w:shd w:val="clear" w:color="auto" w:fill="FFFFFF"/>
        </w:rPr>
      </w:pPr>
      <w:r>
        <w:rPr>
          <w:rFonts w:hint="eastAsia" w:ascii="仿宋" w:hAnsi="仿宋" w:eastAsia="仿宋" w:cs="仿宋"/>
          <w:color w:val="FF0000"/>
          <w:sz w:val="30"/>
          <w:szCs w:val="30"/>
          <w:shd w:val="clear" w:color="auto" w:fill="FFFFFF"/>
        </w:rPr>
        <w:t>全国预选赛账号事项</w:t>
      </w:r>
    </w:p>
    <w:p>
      <w:pPr>
        <w:pStyle w:val="9"/>
        <w:numPr>
          <w:ilvl w:val="0"/>
          <w:numId w:val="8"/>
        </w:numPr>
        <w:ind w:firstLineChars="0"/>
        <w:rPr>
          <w:rFonts w:ascii="仿宋" w:hAnsi="仿宋" w:eastAsia="仿宋" w:cs="仿宋"/>
          <w:color w:val="FF0000"/>
          <w:sz w:val="30"/>
          <w:szCs w:val="30"/>
          <w:shd w:val="clear" w:color="auto" w:fill="FFFFFF"/>
        </w:rPr>
      </w:pPr>
      <w:r>
        <w:rPr>
          <w:rFonts w:hint="eastAsia" w:ascii="仿宋" w:hAnsi="仿宋" w:eastAsia="仿宋" w:cs="仿宋"/>
          <w:color w:val="FF0000"/>
          <w:sz w:val="28"/>
          <w:szCs w:val="28"/>
          <w:shd w:val="clear" w:color="auto" w:fill="FFFFFF"/>
        </w:rPr>
        <w:t>团队队长通过提交全国预选赛表格完成学生身份认证，未填报无参赛资格。</w:t>
      </w:r>
    </w:p>
    <w:p>
      <w:pPr>
        <w:pStyle w:val="9"/>
        <w:numPr>
          <w:ilvl w:val="0"/>
          <w:numId w:val="8"/>
        </w:numPr>
        <w:ind w:firstLineChars="0"/>
        <w:rPr>
          <w:rFonts w:ascii="仿宋" w:hAnsi="仿宋" w:eastAsia="仿宋" w:cs="仿宋"/>
          <w:color w:val="FF0000"/>
          <w:sz w:val="28"/>
          <w:szCs w:val="28"/>
          <w:shd w:val="clear" w:color="auto" w:fill="FFFFFF"/>
        </w:rPr>
      </w:pPr>
      <w:r>
        <w:rPr>
          <w:rFonts w:hint="eastAsia" w:ascii="仿宋" w:hAnsi="仿宋" w:eastAsia="仿宋" w:cs="仿宋"/>
          <w:color w:val="FF0000"/>
          <w:sz w:val="28"/>
          <w:szCs w:val="28"/>
          <w:shd w:val="clear" w:color="auto" w:fill="FFFFFF"/>
        </w:rPr>
        <w:t>团队队长在收到颜值精选官方邮箱发送的邀请码之前，任何参赛者不可自行注册平台，因此造成团队账号无效，失去参赛资格，后果自负。</w:t>
      </w:r>
    </w:p>
    <w:p>
      <w:pPr>
        <w:pStyle w:val="9"/>
        <w:numPr>
          <w:ilvl w:val="0"/>
          <w:numId w:val="8"/>
        </w:numPr>
        <w:ind w:firstLineChars="0"/>
        <w:rPr>
          <w:rFonts w:ascii="仿宋" w:hAnsi="仿宋" w:eastAsia="仿宋" w:cs="仿宋"/>
          <w:color w:val="FF0000"/>
          <w:sz w:val="30"/>
          <w:szCs w:val="30"/>
          <w:shd w:val="clear" w:color="auto" w:fill="FFFFFF"/>
        </w:rPr>
      </w:pPr>
      <w:r>
        <w:rPr>
          <w:rFonts w:hint="eastAsia" w:ascii="仿宋" w:hAnsi="仿宋" w:eastAsia="仿宋" w:cs="仿宋"/>
          <w:color w:val="FF0000"/>
          <w:sz w:val="28"/>
          <w:szCs w:val="28"/>
          <w:shd w:val="clear" w:color="auto" w:fill="FFFFFF"/>
        </w:rPr>
        <w:t>全国预选赛表格中登记的手机号码将作为全国预选赛正式比赛账号，手机号码关乎竞赛成绩和奖励的发放，请选手务必重视，如实填写，以便正常参赛。</w:t>
      </w:r>
    </w:p>
    <w:p>
      <w:pPr>
        <w:pStyle w:val="9"/>
        <w:numPr>
          <w:ilvl w:val="0"/>
          <w:numId w:val="8"/>
        </w:numPr>
        <w:ind w:firstLineChars="0"/>
        <w:rPr>
          <w:rFonts w:ascii="仿宋" w:hAnsi="仿宋" w:eastAsia="仿宋" w:cs="仿宋"/>
          <w:color w:val="FF0000"/>
          <w:sz w:val="30"/>
          <w:szCs w:val="30"/>
          <w:shd w:val="clear" w:color="auto" w:fill="FFFFFF"/>
        </w:rPr>
      </w:pPr>
      <w:r>
        <w:rPr>
          <w:rFonts w:hint="eastAsia" w:ascii="仿宋" w:hAnsi="仿宋" w:eastAsia="仿宋" w:cs="仿宋"/>
          <w:color w:val="FF0000"/>
          <w:sz w:val="28"/>
          <w:szCs w:val="28"/>
          <w:shd w:val="clear" w:color="auto" w:fill="FFFFFF"/>
        </w:rPr>
        <w:t>全国预选赛手机号码一旦提交无法更改，因选手在队长前私自注册或手机号变更导致成绩无效，后果自负。</w:t>
      </w:r>
    </w:p>
    <w:p>
      <w:pPr>
        <w:pStyle w:val="9"/>
        <w:numPr>
          <w:ilvl w:val="0"/>
          <w:numId w:val="8"/>
        </w:numPr>
        <w:ind w:firstLineChars="0"/>
        <w:rPr>
          <w:rFonts w:ascii="仿宋" w:hAnsi="仿宋" w:eastAsia="仿宋" w:cs="仿宋"/>
          <w:color w:val="FF0000"/>
          <w:sz w:val="30"/>
          <w:szCs w:val="30"/>
          <w:shd w:val="clear" w:color="auto" w:fill="FFFFFF"/>
        </w:rPr>
      </w:pPr>
      <w:r>
        <w:rPr>
          <w:rFonts w:hint="eastAsia" w:ascii="仿宋" w:hAnsi="仿宋" w:eastAsia="仿宋" w:cs="仿宋"/>
          <w:color w:val="FF0000"/>
          <w:sz w:val="28"/>
          <w:szCs w:val="28"/>
          <w:shd w:val="clear" w:color="auto" w:fill="FFFFFF"/>
        </w:rPr>
        <w:t>选手的手机号码与微信，支付宝，淘宝等平台注册的手机号应保持一致，以便账号在软件的使用中完成平台相关授权。</w:t>
      </w:r>
    </w:p>
    <w:p>
      <w:pPr>
        <w:pStyle w:val="9"/>
        <w:numPr>
          <w:ilvl w:val="0"/>
          <w:numId w:val="8"/>
        </w:numPr>
        <w:ind w:firstLineChars="0"/>
        <w:rPr>
          <w:rFonts w:ascii="仿宋" w:hAnsi="仿宋" w:eastAsia="仿宋" w:cs="仿宋"/>
          <w:color w:val="FF0000"/>
          <w:sz w:val="28"/>
          <w:szCs w:val="28"/>
          <w:shd w:val="clear" w:color="auto" w:fill="FFFFFF"/>
        </w:rPr>
      </w:pPr>
      <w:r>
        <w:rPr>
          <w:rFonts w:hint="eastAsia" w:ascii="仿宋" w:hAnsi="仿宋" w:eastAsia="仿宋" w:cs="仿宋"/>
          <w:color w:val="FF0000"/>
          <w:sz w:val="28"/>
          <w:szCs w:val="28"/>
          <w:shd w:val="clear" w:color="auto" w:fill="FFFFFF"/>
        </w:rPr>
        <w:t>全国预选赛表格提交后，请参赛团队至少派出一名队长或队友进群并观看赛前培训。</w:t>
      </w:r>
    </w:p>
    <w:p>
      <w:pPr>
        <w:numPr>
          <w:ilvl w:val="0"/>
          <w:numId w:val="4"/>
        </w:numPr>
        <w:rPr>
          <w:rFonts w:ascii="黑体" w:hAnsi="黑体" w:eastAsia="黑体"/>
          <w:b/>
          <w:bCs/>
          <w:sz w:val="32"/>
          <w:szCs w:val="32"/>
          <w:shd w:val="clear" w:color="auto" w:fill="FFFFFF"/>
        </w:rPr>
      </w:pPr>
      <w:r>
        <w:rPr>
          <w:rFonts w:hint="eastAsia" w:ascii="黑体" w:hAnsi="黑体" w:eastAsia="黑体"/>
          <w:b/>
          <w:bCs/>
          <w:sz w:val="32"/>
          <w:szCs w:val="32"/>
          <w:shd w:val="clear" w:color="auto" w:fill="FFFFFF"/>
        </w:rPr>
        <w:t>平台等级划分与升级</w:t>
      </w:r>
    </w:p>
    <w:p>
      <w:pPr>
        <w:numPr>
          <w:ilvl w:val="0"/>
          <w:numId w:val="9"/>
        </w:numPr>
        <w:jc w:val="left"/>
        <w:rPr>
          <w:rFonts w:ascii="仿宋" w:hAnsi="仿宋" w:eastAsia="仿宋" w:cs="仿宋"/>
          <w:b/>
          <w:bCs/>
          <w:sz w:val="30"/>
          <w:szCs w:val="30"/>
        </w:rPr>
      </w:pPr>
      <w:r>
        <w:rPr>
          <w:rFonts w:hint="eastAsia" w:ascii="仿宋" w:hAnsi="仿宋" w:eastAsia="仿宋" w:cs="仿宋"/>
          <w:b/>
          <w:bCs/>
          <w:sz w:val="30"/>
          <w:szCs w:val="30"/>
        </w:rPr>
        <w:t>等级划分</w:t>
      </w:r>
    </w:p>
    <w:p>
      <w:pPr>
        <w:pStyle w:val="9"/>
        <w:numPr>
          <w:ilvl w:val="0"/>
          <w:numId w:val="10"/>
        </w:numPr>
        <w:ind w:firstLineChars="0"/>
        <w:jc w:val="left"/>
        <w:rPr>
          <w:rFonts w:ascii="仿宋" w:hAnsi="仿宋" w:eastAsia="仿宋" w:cs="仿宋"/>
          <w:b/>
          <w:bCs/>
          <w:sz w:val="28"/>
          <w:szCs w:val="28"/>
        </w:rPr>
      </w:pPr>
      <w:r>
        <w:rPr>
          <w:rFonts w:hint="eastAsia" w:ascii="仿宋" w:hAnsi="仿宋" w:eastAsia="仿宋" w:cs="仿宋"/>
          <w:b/>
          <w:bCs/>
          <w:sz w:val="28"/>
          <w:szCs w:val="28"/>
        </w:rPr>
        <w:t>普通模式：代理模式</w:t>
      </w:r>
    </w:p>
    <w:p>
      <w:pPr>
        <w:jc w:val="left"/>
        <w:rPr>
          <w:rFonts w:ascii="仿宋" w:hAnsi="仿宋" w:eastAsia="仿宋" w:cs="仿宋"/>
          <w:sz w:val="28"/>
          <w:szCs w:val="28"/>
        </w:rPr>
      </w:pPr>
      <w:r>
        <w:rPr>
          <w:rFonts w:hint="eastAsia" w:ascii="仿宋" w:hAnsi="仿宋" w:eastAsia="仿宋" w:cs="仿宋"/>
          <w:sz w:val="28"/>
          <w:szCs w:val="28"/>
        </w:rPr>
        <w:t>导师（高级代理）</w:t>
      </w:r>
    </w:p>
    <w:p>
      <w:pPr>
        <w:jc w:val="left"/>
        <w:rPr>
          <w:rFonts w:ascii="仿宋" w:hAnsi="仿宋" w:eastAsia="仿宋" w:cs="仿宋"/>
          <w:sz w:val="28"/>
          <w:szCs w:val="28"/>
        </w:rPr>
      </w:pPr>
      <w:r>
        <w:rPr>
          <w:rFonts w:hint="eastAsia" w:ascii="仿宋" w:hAnsi="仿宋" w:eastAsia="仿宋" w:cs="仿宋"/>
          <w:sz w:val="28"/>
          <w:szCs w:val="28"/>
        </w:rPr>
        <w:t>超级会员（中级代理）</w:t>
      </w:r>
    </w:p>
    <w:p>
      <w:pPr>
        <w:jc w:val="left"/>
        <w:rPr>
          <w:rFonts w:ascii="仿宋" w:hAnsi="仿宋" w:eastAsia="仿宋" w:cs="仿宋"/>
          <w:sz w:val="28"/>
          <w:szCs w:val="28"/>
        </w:rPr>
      </w:pPr>
      <w:r>
        <w:rPr>
          <w:rFonts w:hint="eastAsia" w:ascii="仿宋" w:hAnsi="仿宋" w:eastAsia="仿宋" w:cs="仿宋"/>
          <w:sz w:val="28"/>
          <w:szCs w:val="28"/>
        </w:rPr>
        <w:t>注册会员（初级代理）</w:t>
      </w:r>
    </w:p>
    <w:p>
      <w:pPr>
        <w:jc w:val="left"/>
        <w:rPr>
          <w:rFonts w:ascii="仿宋" w:hAnsi="仿宋" w:eastAsia="仿宋" w:cs="仿宋"/>
          <w:sz w:val="28"/>
          <w:szCs w:val="28"/>
        </w:rPr>
      </w:pPr>
      <w:r>
        <w:rPr>
          <w:rFonts w:hint="eastAsia" w:ascii="仿宋" w:hAnsi="仿宋" w:eastAsia="仿宋" w:cs="仿宋"/>
          <w:sz w:val="28"/>
          <w:szCs w:val="28"/>
        </w:rPr>
        <w:t>代理模式佣金计算采用：递增计算。</w:t>
      </w:r>
    </w:p>
    <w:p>
      <w:pPr>
        <w:jc w:val="left"/>
        <w:rPr>
          <w:rFonts w:ascii="仿宋" w:hAnsi="仿宋" w:eastAsia="仿宋" w:cs="仿宋"/>
          <w:b/>
          <w:bCs/>
          <w:sz w:val="28"/>
          <w:szCs w:val="28"/>
        </w:rPr>
      </w:pPr>
      <w:r>
        <w:rPr>
          <w:rFonts w:ascii="仿宋" w:hAnsi="仿宋" w:eastAsia="仿宋" w:cs="仿宋"/>
          <w:b/>
          <w:bCs/>
          <w:sz w:val="28"/>
          <w:szCs w:val="28"/>
        </w:rPr>
        <w:t>各阶层代理均可</w:t>
      </w:r>
      <w:r>
        <w:rPr>
          <w:rFonts w:hint="eastAsia" w:ascii="仿宋" w:hAnsi="仿宋" w:eastAsia="仿宋" w:cs="仿宋"/>
          <w:b/>
          <w:bCs/>
          <w:sz w:val="28"/>
          <w:szCs w:val="28"/>
        </w:rPr>
        <w:t>获得两代分佣。分别为：直接邀请</w:t>
      </w:r>
      <w:r>
        <w:rPr>
          <w:rFonts w:ascii="仿宋" w:hAnsi="仿宋" w:eastAsia="仿宋" w:cs="仿宋"/>
          <w:b/>
          <w:bCs/>
          <w:sz w:val="28"/>
          <w:szCs w:val="28"/>
        </w:rPr>
        <w:t>邀用户佣金</w:t>
      </w:r>
      <w:r>
        <w:rPr>
          <w:rFonts w:hint="eastAsia" w:ascii="仿宋" w:hAnsi="仿宋" w:eastAsia="仿宋" w:cs="仿宋"/>
          <w:b/>
          <w:bCs/>
          <w:sz w:val="28"/>
          <w:szCs w:val="28"/>
        </w:rPr>
        <w:t>，一代</w:t>
      </w:r>
      <w:r>
        <w:rPr>
          <w:rFonts w:ascii="仿宋" w:hAnsi="仿宋" w:eastAsia="仿宋" w:cs="仿宋"/>
          <w:b/>
          <w:bCs/>
          <w:sz w:val="28"/>
          <w:szCs w:val="28"/>
        </w:rPr>
        <w:t>间接邀请用户佣金。</w:t>
      </w:r>
    </w:p>
    <w:p>
      <w:pPr>
        <w:pStyle w:val="9"/>
        <w:numPr>
          <w:ilvl w:val="0"/>
          <w:numId w:val="10"/>
        </w:numPr>
        <w:ind w:firstLineChars="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高级模式：运营商模式</w:t>
      </w:r>
    </w:p>
    <w:p>
      <w:pPr>
        <w:jc w:val="left"/>
        <w:rPr>
          <w:rFonts w:ascii="仿宋" w:hAnsi="仿宋" w:eastAsia="仿宋" w:cs="仿宋"/>
          <w:sz w:val="28"/>
          <w:szCs w:val="28"/>
        </w:rPr>
      </w:pPr>
      <w:r>
        <w:rPr>
          <w:rFonts w:hint="eastAsia" w:ascii="仿宋" w:hAnsi="仿宋" w:eastAsia="仿宋" w:cs="仿宋"/>
          <w:sz w:val="28"/>
          <w:szCs w:val="28"/>
        </w:rPr>
        <w:t>超级合伙人（高级运营商）</w:t>
      </w:r>
    </w:p>
    <w:p>
      <w:pPr>
        <w:jc w:val="left"/>
        <w:rPr>
          <w:rFonts w:ascii="仿宋" w:hAnsi="仿宋" w:eastAsia="仿宋" w:cs="仿宋"/>
          <w:sz w:val="28"/>
          <w:szCs w:val="28"/>
        </w:rPr>
      </w:pPr>
      <w:r>
        <w:rPr>
          <w:rFonts w:hint="eastAsia" w:ascii="仿宋" w:hAnsi="仿宋" w:eastAsia="仿宋" w:cs="仿宋"/>
          <w:sz w:val="28"/>
          <w:szCs w:val="28"/>
        </w:rPr>
        <w:t>合伙人（初级运营商）</w:t>
      </w:r>
    </w:p>
    <w:p>
      <w:pPr>
        <w:rPr>
          <w:rFonts w:ascii="仿宋" w:hAnsi="仿宋" w:eastAsia="仿宋" w:cs="仿宋"/>
          <w:b/>
          <w:bCs/>
          <w:color w:val="000000"/>
        </w:rPr>
      </w:pPr>
      <w:r>
        <w:rPr>
          <w:rFonts w:hint="eastAsia" w:ascii="仿宋" w:hAnsi="仿宋" w:eastAsia="仿宋" w:cs="仿宋"/>
          <w:b/>
          <w:bCs/>
          <w:color w:val="000000"/>
          <w:sz w:val="28"/>
          <w:szCs w:val="28"/>
        </w:rPr>
        <w:t>运营商等级的佣金不受限制，可获得所有直接邀请用户的佣金，所有间接邀请用户的佣金。无任何分享次数和等级限制。</w:t>
      </w:r>
    </w:p>
    <w:p>
      <w:pPr>
        <w:pStyle w:val="9"/>
        <w:numPr>
          <w:ilvl w:val="0"/>
          <w:numId w:val="9"/>
        </w:numPr>
        <w:ind w:firstLineChars="0"/>
        <w:rPr>
          <w:rFonts w:ascii="仿宋" w:hAnsi="仿宋" w:eastAsia="仿宋" w:cs="仿宋"/>
          <w:b/>
          <w:bCs/>
          <w:color w:val="000000"/>
          <w:sz w:val="30"/>
          <w:szCs w:val="30"/>
        </w:rPr>
      </w:pPr>
      <w:r>
        <w:rPr>
          <w:rFonts w:hint="eastAsia" w:ascii="仿宋" w:hAnsi="仿宋" w:eastAsia="仿宋" w:cs="仿宋"/>
          <w:b/>
          <w:bCs/>
          <w:color w:val="000000"/>
          <w:sz w:val="30"/>
          <w:szCs w:val="30"/>
        </w:rPr>
        <w:t>升级规则</w:t>
      </w:r>
    </w:p>
    <w:p>
      <w:pPr>
        <w:rPr>
          <w:rFonts w:ascii="仿宋" w:hAnsi="仿宋" w:eastAsia="仿宋" w:cs="仿宋"/>
          <w:color w:val="000000"/>
          <w:sz w:val="28"/>
          <w:szCs w:val="28"/>
        </w:rPr>
      </w:pPr>
      <w:r>
        <w:rPr>
          <w:rFonts w:hint="eastAsia" w:ascii="仿宋" w:hAnsi="仿宋" w:eastAsia="仿宋" w:cs="仿宋"/>
          <w:b/>
          <w:bCs/>
          <w:sz w:val="28"/>
          <w:szCs w:val="28"/>
        </w:rPr>
        <w:t>1</w:t>
      </w:r>
      <w:r>
        <w:rPr>
          <w:rFonts w:ascii="仿宋" w:hAnsi="仿宋" w:eastAsia="仿宋" w:cs="仿宋"/>
          <w:b/>
          <w:bCs/>
          <w:sz w:val="28"/>
          <w:szCs w:val="28"/>
        </w:rPr>
        <w:t>.</w:t>
      </w:r>
      <w:r>
        <w:rPr>
          <w:rFonts w:hint="eastAsia" w:ascii="仿宋" w:hAnsi="仿宋" w:eastAsia="仿宋" w:cs="仿宋"/>
          <w:b/>
          <w:bCs/>
          <w:sz w:val="28"/>
          <w:szCs w:val="28"/>
        </w:rPr>
        <w:t>注册会员</w:t>
      </w:r>
      <w:r>
        <w:rPr>
          <w:rFonts w:hint="eastAsia" w:ascii="仿宋" w:hAnsi="仿宋" w:eastAsia="仿宋" w:cs="仿宋"/>
          <w:b/>
          <w:bCs/>
          <w:color w:val="000000"/>
          <w:sz w:val="28"/>
          <w:szCs w:val="28"/>
        </w:rPr>
        <w:t>：</w:t>
      </w:r>
      <w:r>
        <w:rPr>
          <w:rFonts w:hint="eastAsia" w:ascii="仿宋" w:hAnsi="仿宋" w:eastAsia="仿宋" w:cs="仿宋"/>
          <w:color w:val="000000"/>
          <w:sz w:val="28"/>
          <w:szCs w:val="28"/>
        </w:rPr>
        <w:t>所有选手完成用户注册后系统默认为初级代理。初级代理自己购买/分享商品链接返还佣金100%。当前等级任务：直邀5人新用户。</w:t>
      </w:r>
    </w:p>
    <w:p>
      <w:pPr>
        <w:rPr>
          <w:rFonts w:ascii="仿宋" w:hAnsi="仿宋" w:eastAsia="仿宋" w:cs="仿宋"/>
          <w:color w:val="000000"/>
          <w:sz w:val="28"/>
          <w:szCs w:val="28"/>
        </w:rPr>
      </w:pPr>
      <w:r>
        <w:rPr>
          <w:rFonts w:hint="eastAsia" w:ascii="仿宋" w:hAnsi="仿宋" w:eastAsia="仿宋" w:cs="仿宋"/>
          <w:b/>
          <w:bCs/>
          <w:sz w:val="28"/>
          <w:szCs w:val="28"/>
        </w:rPr>
        <w:t>2</w:t>
      </w:r>
      <w:r>
        <w:rPr>
          <w:rFonts w:ascii="仿宋" w:hAnsi="仿宋" w:eastAsia="仿宋" w:cs="仿宋"/>
          <w:b/>
          <w:bCs/>
          <w:sz w:val="28"/>
          <w:szCs w:val="28"/>
        </w:rPr>
        <w:t>.</w:t>
      </w:r>
      <w:r>
        <w:rPr>
          <w:rFonts w:hint="eastAsia" w:ascii="仿宋" w:hAnsi="仿宋" w:eastAsia="仿宋" w:cs="仿宋"/>
          <w:b/>
          <w:bCs/>
          <w:sz w:val="28"/>
          <w:szCs w:val="28"/>
        </w:rPr>
        <w:t>超级会员</w:t>
      </w:r>
      <w:r>
        <w:rPr>
          <w:rFonts w:hint="eastAsia" w:ascii="仿宋" w:hAnsi="仿宋" w:eastAsia="仿宋" w:cs="仿宋"/>
          <w:b/>
          <w:bCs/>
          <w:color w:val="000000"/>
          <w:sz w:val="28"/>
          <w:szCs w:val="28"/>
        </w:rPr>
        <w:t>：</w:t>
      </w:r>
      <w:r>
        <w:rPr>
          <w:rFonts w:hint="eastAsia" w:ascii="仿宋" w:hAnsi="仿宋" w:eastAsia="仿宋" w:cs="仿宋"/>
          <w:color w:val="000000"/>
          <w:sz w:val="28"/>
          <w:szCs w:val="28"/>
        </w:rPr>
        <w:t>中级代理自己购买/分享商品链接返还佣金100%，额外获得平台补贴10%，2级分佣平台补贴3%。升级需要完成当前等级任务：成功直邀35位新用户。</w:t>
      </w:r>
    </w:p>
    <w:p>
      <w:pPr>
        <w:rPr>
          <w:rFonts w:ascii="仿宋" w:hAnsi="仿宋" w:eastAsia="仿宋" w:cs="仿宋"/>
          <w:color w:val="000000"/>
          <w:sz w:val="28"/>
          <w:szCs w:val="28"/>
        </w:rPr>
      </w:pPr>
      <w:r>
        <w:rPr>
          <w:rFonts w:hint="eastAsia" w:ascii="仿宋" w:hAnsi="仿宋" w:eastAsia="仿宋" w:cs="仿宋"/>
          <w:b/>
          <w:bCs/>
          <w:sz w:val="28"/>
          <w:szCs w:val="28"/>
        </w:rPr>
        <w:t>3</w:t>
      </w:r>
      <w:r>
        <w:rPr>
          <w:rFonts w:ascii="仿宋" w:hAnsi="仿宋" w:eastAsia="仿宋" w:cs="仿宋"/>
          <w:b/>
          <w:bCs/>
          <w:sz w:val="28"/>
          <w:szCs w:val="28"/>
        </w:rPr>
        <w:t>.</w:t>
      </w:r>
      <w:r>
        <w:rPr>
          <w:rFonts w:hint="eastAsia" w:ascii="仿宋" w:hAnsi="仿宋" w:eastAsia="仿宋" w:cs="仿宋"/>
          <w:b/>
          <w:bCs/>
          <w:sz w:val="28"/>
          <w:szCs w:val="28"/>
        </w:rPr>
        <w:t>导师</w:t>
      </w:r>
      <w:r>
        <w:rPr>
          <w:rFonts w:hint="eastAsia" w:ascii="仿宋" w:hAnsi="仿宋" w:eastAsia="仿宋" w:cs="仿宋"/>
          <w:b/>
          <w:bCs/>
          <w:color w:val="000000"/>
          <w:sz w:val="28"/>
          <w:szCs w:val="28"/>
        </w:rPr>
        <w:t>：</w:t>
      </w:r>
      <w:r>
        <w:rPr>
          <w:rFonts w:hint="eastAsia" w:ascii="仿宋" w:hAnsi="仿宋" w:eastAsia="仿宋" w:cs="仿宋"/>
          <w:color w:val="000000"/>
          <w:sz w:val="28"/>
          <w:szCs w:val="28"/>
        </w:rPr>
        <w:t>高级代理自己购买/分享购买商品链接返还佣金100%，额外获得平台补贴20%。2级分佣平台补贴5%。升级需要完成当前等级任务：成功直邀60位新用户，同时成功间接直邀20位新用户。</w:t>
      </w:r>
    </w:p>
    <w:p>
      <w:pPr>
        <w:rPr>
          <w:rFonts w:ascii="仿宋" w:hAnsi="仿宋" w:eastAsia="仿宋" w:cs="仿宋"/>
          <w:color w:val="000000"/>
          <w:sz w:val="28"/>
          <w:szCs w:val="28"/>
        </w:rPr>
      </w:pPr>
      <w:r>
        <w:rPr>
          <w:rFonts w:hint="eastAsia" w:ascii="仿宋" w:hAnsi="仿宋" w:eastAsia="仿宋" w:cs="仿宋"/>
          <w:b/>
          <w:bCs/>
          <w:sz w:val="28"/>
          <w:szCs w:val="28"/>
        </w:rPr>
        <w:t>4</w:t>
      </w:r>
      <w:r>
        <w:rPr>
          <w:rFonts w:ascii="仿宋" w:hAnsi="仿宋" w:eastAsia="仿宋" w:cs="仿宋"/>
          <w:b/>
          <w:bCs/>
          <w:sz w:val="28"/>
          <w:szCs w:val="28"/>
        </w:rPr>
        <w:t>.</w:t>
      </w:r>
      <w:r>
        <w:rPr>
          <w:rFonts w:hint="eastAsia" w:ascii="仿宋" w:hAnsi="仿宋" w:eastAsia="仿宋" w:cs="仿宋"/>
          <w:b/>
          <w:bCs/>
          <w:sz w:val="28"/>
          <w:szCs w:val="28"/>
        </w:rPr>
        <w:t>合伙人</w:t>
      </w:r>
      <w:r>
        <w:rPr>
          <w:rFonts w:hint="eastAsia" w:ascii="仿宋" w:hAnsi="仿宋" w:eastAsia="仿宋" w:cs="仿宋"/>
          <w:b/>
          <w:bCs/>
          <w:color w:val="000000"/>
          <w:sz w:val="28"/>
          <w:szCs w:val="28"/>
        </w:rPr>
        <w:t>：</w:t>
      </w:r>
      <w:r>
        <w:rPr>
          <w:rFonts w:hint="eastAsia" w:ascii="仿宋" w:hAnsi="仿宋" w:eastAsia="仿宋" w:cs="仿宋"/>
          <w:color w:val="000000"/>
          <w:sz w:val="28"/>
          <w:szCs w:val="28"/>
        </w:rPr>
        <w:t>自己购买/分享商品链接返还佣金100%，平台补贴30%，拥有无限代分佣补贴8%。升级需要完成当前等级任务：成功直邀100位新用户，同时成功间接直邀50位新用户。</w:t>
      </w:r>
    </w:p>
    <w:p>
      <w:pPr>
        <w:rPr>
          <w:rFonts w:ascii="仿宋" w:hAnsi="仿宋" w:eastAsia="仿宋" w:cs="仿宋"/>
          <w:color w:val="000000"/>
          <w:sz w:val="28"/>
          <w:szCs w:val="28"/>
        </w:rPr>
      </w:pPr>
      <w:r>
        <w:rPr>
          <w:rFonts w:hint="eastAsia" w:ascii="仿宋" w:hAnsi="仿宋" w:eastAsia="仿宋" w:cs="仿宋"/>
          <w:b/>
          <w:bCs/>
          <w:sz w:val="28"/>
          <w:szCs w:val="28"/>
        </w:rPr>
        <w:t>5</w:t>
      </w:r>
      <w:r>
        <w:rPr>
          <w:rFonts w:ascii="仿宋" w:hAnsi="仿宋" w:eastAsia="仿宋" w:cs="仿宋"/>
          <w:b/>
          <w:bCs/>
          <w:sz w:val="28"/>
          <w:szCs w:val="28"/>
        </w:rPr>
        <w:t>.</w:t>
      </w:r>
      <w:r>
        <w:rPr>
          <w:rFonts w:hint="eastAsia" w:ascii="仿宋" w:hAnsi="仿宋" w:eastAsia="仿宋" w:cs="仿宋"/>
          <w:b/>
          <w:bCs/>
          <w:sz w:val="28"/>
          <w:szCs w:val="28"/>
        </w:rPr>
        <w:t>超级合伙人</w:t>
      </w:r>
      <w:r>
        <w:rPr>
          <w:rFonts w:hint="eastAsia" w:ascii="仿宋" w:hAnsi="仿宋" w:eastAsia="仿宋" w:cs="仿宋"/>
          <w:b/>
          <w:bCs/>
          <w:color w:val="000000"/>
          <w:sz w:val="28"/>
          <w:szCs w:val="28"/>
        </w:rPr>
        <w:t>：</w:t>
      </w:r>
      <w:r>
        <w:rPr>
          <w:rFonts w:hint="eastAsia" w:ascii="仿宋" w:hAnsi="仿宋" w:eastAsia="仿宋" w:cs="仿宋"/>
          <w:color w:val="000000"/>
          <w:sz w:val="28"/>
          <w:szCs w:val="28"/>
        </w:rPr>
        <w:t>自己购买/分享商品链接返还佣金100%，平台补贴40%，拥有无限代分佣补贴10%，同时享有全球分红1%。（全球分红意为高级运营商可获得所有在平台购买商品得额外提成金额）升级需要完成当前等级任务：成功直邀200位新用户，同时成功间接直邀80位新用户。</w:t>
      </w:r>
    </w:p>
    <w:p>
      <w:pPr>
        <w:rPr>
          <w:rFonts w:ascii="仿宋" w:hAnsi="仿宋" w:eastAsia="仿宋" w:cs="仿宋"/>
          <w:b/>
          <w:bCs/>
          <w:color w:val="000000"/>
          <w:sz w:val="28"/>
          <w:szCs w:val="28"/>
        </w:rPr>
      </w:pPr>
      <w:r>
        <w:rPr>
          <w:rFonts w:hint="eastAsia" w:ascii="仿宋" w:hAnsi="仿宋" w:eastAsia="仿宋" w:cs="仿宋"/>
          <w:b/>
          <w:bCs/>
          <w:color w:val="000000"/>
          <w:sz w:val="28"/>
          <w:szCs w:val="28"/>
        </w:rPr>
        <w:t>注：任务邀请人数包含之前任务的邀请人数，累计相加。</w:t>
      </w:r>
    </w:p>
    <w:p>
      <w:pPr>
        <w:pStyle w:val="9"/>
        <w:numPr>
          <w:ilvl w:val="0"/>
          <w:numId w:val="9"/>
        </w:numPr>
        <w:ind w:firstLineChars="0"/>
        <w:rPr>
          <w:rFonts w:ascii="仿宋" w:hAnsi="仿宋" w:eastAsia="仿宋" w:cs="仿宋"/>
          <w:b/>
          <w:bCs/>
          <w:color w:val="000000"/>
          <w:sz w:val="30"/>
          <w:szCs w:val="30"/>
        </w:rPr>
      </w:pPr>
      <w:r>
        <w:rPr>
          <w:rFonts w:hint="eastAsia" w:ascii="仿宋" w:hAnsi="仿宋" w:eastAsia="仿宋" w:cs="仿宋"/>
          <w:b/>
          <w:bCs/>
          <w:color w:val="000000"/>
          <w:sz w:val="30"/>
          <w:szCs w:val="30"/>
        </w:rPr>
        <w:t>补充说明</w:t>
      </w:r>
    </w:p>
    <w:p>
      <w:pPr>
        <w:rPr>
          <w:rFonts w:ascii="仿宋" w:hAnsi="仿宋" w:eastAsia="仿宋" w:cs="仿宋"/>
          <w:color w:val="000000"/>
          <w:sz w:val="28"/>
          <w:szCs w:val="28"/>
        </w:rPr>
      </w:pPr>
      <w:r>
        <w:rPr>
          <w:rFonts w:hint="eastAsia" w:ascii="仿宋" w:hAnsi="仿宋" w:eastAsia="仿宋" w:cs="仿宋"/>
          <w:color w:val="000000"/>
          <w:sz w:val="28"/>
          <w:szCs w:val="28"/>
        </w:rPr>
        <w:t>直邀意思为：注册成功的新用户，且同时满足在颜值精选APP上成功购买的用户,不包括只购买了0元购的新用户。</w:t>
      </w:r>
    </w:p>
    <w:p>
      <w:pPr>
        <w:rPr>
          <w:rFonts w:ascii="仿宋" w:hAnsi="仿宋" w:eastAsia="仿宋" w:cs="仿宋"/>
          <w:color w:val="000000"/>
          <w:sz w:val="28"/>
          <w:szCs w:val="28"/>
        </w:rPr>
      </w:pPr>
      <w:r>
        <w:rPr>
          <w:rFonts w:hint="eastAsia" w:ascii="仿宋" w:hAnsi="仿宋" w:eastAsia="仿宋" w:cs="仿宋"/>
          <w:color w:val="000000"/>
          <w:sz w:val="28"/>
          <w:szCs w:val="28"/>
        </w:rPr>
        <w:t>直接邀请与间接邀请：如：B在注册时填写了A的邀请码，之后C在注册时填写了B的邀请码，此时B为A的直接邀请用户，C为A的间接邀请用户。</w:t>
      </w:r>
    </w:p>
    <w:p>
      <w:pPr>
        <w:rPr>
          <w:rFonts w:ascii="仿宋" w:hAnsi="仿宋" w:eastAsia="仿宋" w:cs="仿宋"/>
          <w:b/>
          <w:bCs/>
          <w:color w:val="FF0000"/>
          <w:sz w:val="28"/>
          <w:szCs w:val="28"/>
          <w:shd w:val="clear" w:color="auto" w:fill="FFFFFF"/>
        </w:rPr>
      </w:pPr>
      <w:r>
        <w:rPr>
          <w:rFonts w:hint="eastAsia" w:ascii="仿宋" w:hAnsi="仿宋" w:eastAsia="仿宋" w:cs="仿宋"/>
          <w:b/>
          <w:bCs/>
          <w:color w:val="000000"/>
          <w:sz w:val="28"/>
          <w:szCs w:val="28"/>
        </w:rPr>
        <w:t>具体比赛规则介绍将在赛前培训期间进行解答，</w:t>
      </w:r>
      <w:r>
        <w:rPr>
          <w:rFonts w:hint="eastAsia" w:ascii="仿宋" w:hAnsi="仿宋" w:eastAsia="仿宋" w:cs="仿宋"/>
          <w:b/>
          <w:bCs/>
          <w:sz w:val="28"/>
          <w:szCs w:val="28"/>
          <w:shd w:val="clear" w:color="auto" w:fill="FFFFFF"/>
        </w:rPr>
        <w:t>请参赛团队至少派出一名队长或队友进群并观看赛前培训。大赛</w:t>
      </w:r>
      <w:r>
        <w:rPr>
          <w:rFonts w:hint="eastAsia" w:ascii="仿宋" w:hAnsi="仿宋" w:eastAsia="仿宋" w:cs="仿宋"/>
          <w:b/>
          <w:bCs/>
          <w:color w:val="000000"/>
          <w:sz w:val="28"/>
          <w:szCs w:val="28"/>
        </w:rPr>
        <w:t>官方QQ群：1079027562</w:t>
      </w:r>
    </w:p>
    <w:p>
      <w:pPr>
        <w:numPr>
          <w:ilvl w:val="0"/>
          <w:numId w:val="4"/>
        </w:numPr>
        <w:rPr>
          <w:rFonts w:ascii="黑体" w:hAnsi="黑体" w:eastAsia="黑体"/>
          <w:sz w:val="32"/>
          <w:szCs w:val="32"/>
          <w:shd w:val="clear" w:color="auto" w:fill="FFFFFF"/>
        </w:rPr>
      </w:pPr>
      <w:r>
        <w:rPr>
          <w:rFonts w:hint="eastAsia" w:ascii="黑体" w:hAnsi="黑体" w:eastAsia="黑体"/>
          <w:sz w:val="32"/>
          <w:szCs w:val="32"/>
          <w:shd w:val="clear" w:color="auto" w:fill="FFFFFF"/>
        </w:rPr>
        <w:t>“颜值精选”A</w:t>
      </w:r>
      <w:r>
        <w:rPr>
          <w:rFonts w:ascii="黑体" w:hAnsi="黑体" w:eastAsia="黑体"/>
          <w:sz w:val="32"/>
          <w:szCs w:val="32"/>
          <w:shd w:val="clear" w:color="auto" w:fill="FFFFFF"/>
        </w:rPr>
        <w:t>PP</w:t>
      </w:r>
      <w:r>
        <w:rPr>
          <w:rFonts w:hint="eastAsia" w:ascii="黑体" w:hAnsi="黑体" w:eastAsia="黑体"/>
          <w:sz w:val="32"/>
          <w:szCs w:val="32"/>
          <w:shd w:val="clear" w:color="auto" w:fill="FFFFFF"/>
        </w:rPr>
        <w:t>全国预选赛晋级规则</w:t>
      </w:r>
    </w:p>
    <w:p>
      <w:pPr>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全国预选赛阶段全部参赛团队得分按照佣金总额从高到底依次排序，比赛情况请详见“颜值精选”APP全国预选赛排行榜。</w:t>
      </w:r>
    </w:p>
    <w:p>
      <w:pPr>
        <w:numPr>
          <w:ilvl w:val="0"/>
          <w:numId w:val="4"/>
        </w:numPr>
        <w:rPr>
          <w:rFonts w:ascii="黑体" w:hAnsi="黑体" w:eastAsia="黑体"/>
          <w:sz w:val="32"/>
          <w:szCs w:val="32"/>
          <w:shd w:val="clear" w:color="auto" w:fill="FFFFFF"/>
        </w:rPr>
      </w:pPr>
      <w:r>
        <w:rPr>
          <w:rFonts w:hint="eastAsia" w:ascii="黑体" w:hAnsi="黑体" w:eastAsia="黑体"/>
          <w:sz w:val="32"/>
          <w:szCs w:val="32"/>
          <w:shd w:val="clear" w:color="auto" w:fill="FFFFFF"/>
        </w:rPr>
        <w:t>奖项设置</w:t>
      </w:r>
    </w:p>
    <w:p>
      <w:pPr>
        <w:pStyle w:val="9"/>
        <w:numPr>
          <w:ilvl w:val="0"/>
          <w:numId w:val="11"/>
        </w:numPr>
        <w:ind w:firstLineChars="0"/>
        <w:rPr>
          <w:rFonts w:asciiTheme="minorEastAsia" w:hAnsiTheme="minorEastAsia" w:eastAsiaTheme="minorEastAsia" w:cstheme="minorEastAsia"/>
          <w:color w:val="000000"/>
          <w:sz w:val="28"/>
          <w:szCs w:val="28"/>
        </w:rPr>
      </w:pPr>
      <w:r>
        <w:rPr>
          <w:rFonts w:hint="eastAsia" w:ascii="仿宋" w:hAnsi="仿宋" w:eastAsia="仿宋" w:cs="仿宋"/>
          <w:color w:val="000000"/>
          <w:sz w:val="28"/>
          <w:szCs w:val="28"/>
        </w:rPr>
        <w:t>本届竞赛特设 “颜值精选”APP赛奖励，评选出“颜值精选”APP排行榜前三名，分获奖金6000元、4000元和2000元。</w:t>
      </w:r>
      <w:r>
        <w:rPr>
          <w:rFonts w:hint="eastAsia" w:ascii="仿宋_GB2312" w:hAnsi="华文中宋" w:eastAsia="仿宋_GB2312"/>
          <w:color w:val="000000"/>
          <w:sz w:val="32"/>
          <w:szCs w:val="32"/>
        </w:rPr>
        <w:t>“颜值精选”APP赛以团队成员</w:t>
      </w:r>
      <w:bookmarkStart w:id="4" w:name="_Hlk35252506"/>
      <w:r>
        <w:rPr>
          <w:rFonts w:hint="eastAsia" w:ascii="仿宋_GB2312" w:hAnsi="华文中宋" w:eastAsia="仿宋_GB2312"/>
          <w:b/>
          <w:bCs/>
          <w:color w:val="000000"/>
          <w:sz w:val="32"/>
          <w:szCs w:val="32"/>
        </w:rPr>
        <w:t>佣金总额</w:t>
      </w:r>
      <w:bookmarkEnd w:id="4"/>
      <w:r>
        <w:rPr>
          <w:rFonts w:hint="eastAsia" w:ascii="仿宋_GB2312" w:hAnsi="华文中宋" w:eastAsia="仿宋_GB2312"/>
          <w:color w:val="000000"/>
          <w:sz w:val="32"/>
          <w:szCs w:val="32"/>
        </w:rPr>
        <w:t>为考核依据，进行排名。 (佣金总额指参赛团队全体成员产生的实际佣金总额)为指标，</w:t>
      </w:r>
      <w:r>
        <w:rPr>
          <w:rFonts w:hint="eastAsia" w:ascii="仿宋_GB2312" w:hAnsi="华文中宋" w:eastAsia="仿宋_GB2312"/>
          <w:b/>
          <w:bCs/>
          <w:color w:val="000000"/>
          <w:sz w:val="32"/>
          <w:szCs w:val="32"/>
        </w:rPr>
        <w:t>佣金总额</w:t>
      </w:r>
      <w:r>
        <w:rPr>
          <w:rFonts w:hint="eastAsia" w:ascii="仿宋_GB2312" w:hAnsi="华文中宋" w:eastAsia="仿宋_GB2312"/>
          <w:color w:val="000000"/>
          <w:sz w:val="32"/>
          <w:szCs w:val="32"/>
        </w:rPr>
        <w:t>考核截止时间为全国总决赛颁奖典礼前一天18:00（即全国总决赛分组赛当日18:00）</w:t>
      </w:r>
    </w:p>
    <w:p>
      <w:pPr>
        <w:pStyle w:val="9"/>
        <w:numPr>
          <w:ilvl w:val="0"/>
          <w:numId w:val="11"/>
        </w:numPr>
        <w:ind w:firstLineChars="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其它组别奖励参照竞赛实施方案里面奖励政策。</w:t>
      </w:r>
    </w:p>
    <w:p>
      <w:pPr>
        <w:snapToGrid w:val="0"/>
        <w:spacing w:line="560" w:lineRule="exact"/>
        <w:rPr>
          <w:rFonts w:ascii="仿宋" w:hAnsi="仿宋" w:eastAsia="仿宋" w:cs="仿宋"/>
          <w:b/>
          <w:color w:val="000000"/>
          <w:sz w:val="28"/>
          <w:szCs w:val="28"/>
        </w:rPr>
      </w:pPr>
      <w:r>
        <w:rPr>
          <w:rFonts w:hint="eastAsia" w:ascii="仿宋" w:hAnsi="仿宋" w:eastAsia="仿宋" w:cs="仿宋"/>
          <w:b/>
          <w:color w:val="000000"/>
          <w:sz w:val="28"/>
          <w:szCs w:val="28"/>
        </w:rPr>
        <w:t>注意：以上竞赛结果均以组委会公布为准，参赛对象如对竞赛结果存在异议，应在24小时内向竞赛组委会仲裁委员会提出复议，竞赛组委会仲裁委员会视情况应予配合。</w:t>
      </w:r>
    </w:p>
    <w:p>
      <w:pPr>
        <w:snapToGrid w:val="0"/>
        <w:spacing w:line="560" w:lineRule="exact"/>
        <w:rPr>
          <w:rFonts w:ascii="仿宋" w:hAnsi="仿宋" w:eastAsia="仿宋" w:cs="仿宋"/>
          <w:b/>
          <w:bCs/>
          <w:sz w:val="28"/>
          <w:szCs w:val="28"/>
        </w:rPr>
      </w:pPr>
    </w:p>
    <w:p>
      <w:pPr>
        <w:numPr>
          <w:ilvl w:val="0"/>
          <w:numId w:val="4"/>
        </w:numPr>
        <w:rPr>
          <w:rFonts w:ascii="仿宋" w:hAnsi="仿宋" w:eastAsia="仿宋" w:cs="仿宋"/>
          <w:color w:val="000000"/>
          <w:sz w:val="28"/>
          <w:szCs w:val="28"/>
        </w:rPr>
      </w:pPr>
      <w:r>
        <w:rPr>
          <w:rFonts w:hint="eastAsia" w:ascii="黑体" w:hAnsi="黑体" w:eastAsia="黑体"/>
          <w:sz w:val="32"/>
          <w:szCs w:val="32"/>
          <w:shd w:val="clear" w:color="auto" w:fill="FFFFFF"/>
        </w:rPr>
        <w:t xml:space="preserve">联系方式 </w:t>
      </w:r>
    </w:p>
    <w:p>
      <w:pPr>
        <w:kinsoku w:val="0"/>
        <w:overflowPunct w:val="0"/>
        <w:spacing w:line="500" w:lineRule="exact"/>
        <w:ind w:right="1225"/>
        <w:jc w:val="both"/>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中国国际贸易促进委员会商业行业</w:t>
      </w:r>
      <w:r>
        <w:rPr>
          <w:rFonts w:hint="eastAsia" w:ascii="仿宋" w:hAnsi="仿宋" w:eastAsia="仿宋" w:cs="仿宋"/>
          <w:sz w:val="28"/>
          <w:szCs w:val="28"/>
          <w:lang w:eastAsia="zh-CN"/>
        </w:rPr>
        <w:t>委员</w:t>
      </w:r>
      <w:r>
        <w:rPr>
          <w:rFonts w:hint="eastAsia" w:ascii="仿宋" w:hAnsi="仿宋" w:eastAsia="仿宋" w:cs="仿宋"/>
          <w:sz w:val="28"/>
          <w:szCs w:val="28"/>
        </w:rPr>
        <w:t>会教育培训部山东办事处</w:t>
      </w:r>
    </w:p>
    <w:p>
      <w:pPr>
        <w:kinsoku w:val="0"/>
        <w:overflowPunct w:val="0"/>
        <w:spacing w:line="500" w:lineRule="exact"/>
        <w:ind w:right="1225"/>
        <w:jc w:val="both"/>
        <w:rPr>
          <w:rFonts w:hint="eastAsia" w:ascii="仿宋" w:hAnsi="仿宋" w:eastAsia="仿宋" w:cs="仿宋"/>
          <w:sz w:val="28"/>
          <w:szCs w:val="28"/>
        </w:rPr>
      </w:pPr>
      <w:r>
        <w:rPr>
          <w:rFonts w:hint="eastAsia" w:ascii="仿宋" w:hAnsi="仿宋" w:eastAsia="仿宋" w:cs="仿宋"/>
          <w:sz w:val="28"/>
          <w:szCs w:val="28"/>
        </w:rPr>
        <w:t>地 址：济南市槐荫区齐鲁大道西进时代中心B座910室</w:t>
      </w:r>
    </w:p>
    <w:p>
      <w:pPr>
        <w:kinsoku w:val="0"/>
        <w:overflowPunct w:val="0"/>
        <w:spacing w:line="500" w:lineRule="exact"/>
        <w:ind w:right="1225"/>
        <w:jc w:val="both"/>
        <w:rPr>
          <w:rFonts w:hint="eastAsia" w:ascii="仿宋" w:hAnsi="仿宋" w:eastAsia="仿宋" w:cs="仿宋"/>
          <w:sz w:val="28"/>
          <w:szCs w:val="28"/>
        </w:rPr>
      </w:pPr>
      <w:r>
        <w:rPr>
          <w:rFonts w:hint="eastAsia" w:ascii="仿宋" w:hAnsi="仿宋" w:eastAsia="仿宋" w:cs="仿宋"/>
          <w:sz w:val="28"/>
          <w:szCs w:val="28"/>
        </w:rPr>
        <w:t xml:space="preserve">联系人：靳成功  王磊     </w:t>
      </w:r>
    </w:p>
    <w:p>
      <w:pPr>
        <w:kinsoku w:val="0"/>
        <w:overflowPunct w:val="0"/>
        <w:spacing w:line="500" w:lineRule="exact"/>
        <w:ind w:right="1225"/>
        <w:jc w:val="both"/>
        <w:rPr>
          <w:rFonts w:hint="eastAsia" w:ascii="仿宋" w:hAnsi="仿宋" w:eastAsia="仿宋" w:cs="仿宋"/>
          <w:sz w:val="28"/>
          <w:szCs w:val="28"/>
          <w:lang w:val="en-US" w:eastAsia="zh-CN"/>
        </w:rPr>
      </w:pPr>
      <w:r>
        <w:rPr>
          <w:rFonts w:hint="eastAsia" w:ascii="仿宋" w:hAnsi="仿宋" w:eastAsia="仿宋" w:cs="仿宋"/>
          <w:sz w:val="28"/>
          <w:szCs w:val="28"/>
        </w:rPr>
        <w:t>电</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话：0531—86591892</w:t>
      </w:r>
      <w:r>
        <w:rPr>
          <w:rFonts w:hint="eastAsia" w:ascii="仿宋" w:hAnsi="仿宋" w:eastAsia="仿宋" w:cs="仿宋"/>
          <w:sz w:val="28"/>
          <w:szCs w:val="28"/>
          <w:lang w:val="en-US" w:eastAsia="zh-CN"/>
        </w:rPr>
        <w:t xml:space="preserve"> 18764036330 13127134237</w:t>
      </w:r>
    </w:p>
    <w:p>
      <w:pPr>
        <w:kinsoku w:val="0"/>
        <w:overflowPunct w:val="0"/>
        <w:spacing w:line="500" w:lineRule="exact"/>
        <w:ind w:right="1225"/>
        <w:jc w:val="both"/>
        <w:rPr>
          <w:rFonts w:hint="eastAsia" w:ascii="仿宋" w:hAnsi="仿宋" w:eastAsia="仿宋" w:cs="仿宋"/>
          <w:sz w:val="28"/>
          <w:szCs w:val="28"/>
        </w:rPr>
      </w:pPr>
      <w:r>
        <w:rPr>
          <w:rFonts w:hint="eastAsia" w:ascii="仿宋" w:hAnsi="仿宋" w:eastAsia="仿宋" w:cs="仿宋"/>
          <w:sz w:val="28"/>
          <w:szCs w:val="28"/>
        </w:rPr>
        <w:t>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箱：shangwudasai10@163</w:t>
      </w:r>
      <w:r>
        <w:rPr>
          <w:rFonts w:hint="eastAsia" w:ascii="仿宋" w:hAnsi="仿宋" w:eastAsia="仿宋" w:cs="仿宋"/>
          <w:sz w:val="28"/>
          <w:szCs w:val="28"/>
          <w:lang w:val="en-US" w:eastAsia="zh-CN"/>
        </w:rPr>
        <w:t>.com</w:t>
      </w:r>
      <w:r>
        <w:rPr>
          <w:rFonts w:hint="eastAsia" w:ascii="仿宋" w:hAnsi="仿宋" w:eastAsia="仿宋" w:cs="仿宋"/>
          <w:sz w:val="28"/>
          <w:szCs w:val="28"/>
        </w:rPr>
        <w:t xml:space="preserve"> </w:t>
      </w:r>
    </w:p>
    <w:p>
      <w:pPr>
        <w:pStyle w:val="9"/>
        <w:numPr>
          <w:numId w:val="0"/>
        </w:numPr>
        <w:snapToGrid w:val="0"/>
        <w:spacing w:line="560" w:lineRule="exact"/>
        <w:ind w:leftChars="0"/>
        <w:rPr>
          <w:rFonts w:ascii="仿宋" w:hAnsi="仿宋" w:eastAsia="仿宋" w:cs="仿宋"/>
          <w:color w:val="000000"/>
          <w:sz w:val="28"/>
          <w:szCs w:val="28"/>
        </w:rPr>
      </w:pPr>
      <w:r>
        <w:rPr>
          <w:rFonts w:hint="eastAsia" w:ascii="仿宋" w:hAnsi="仿宋" w:eastAsia="仿宋" w:cs="仿宋"/>
          <w:sz w:val="28"/>
          <w:szCs w:val="28"/>
        </w:rPr>
        <w:t>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站：www.shangwudasai.org  </w:t>
      </w:r>
    </w:p>
    <w:p>
      <w:pPr>
        <w:pStyle w:val="9"/>
        <w:numPr>
          <w:numId w:val="0"/>
        </w:numPr>
        <w:snapToGrid w:val="0"/>
        <w:spacing w:line="560" w:lineRule="exact"/>
        <w:ind w:leftChars="0"/>
        <w:rPr>
          <w:rFonts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 xml:space="preserve">中国国际贸易促进委员会商业行业委员会 </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地 址：北京市西城区复兴门</w:t>
      </w:r>
      <w:bookmarkStart w:id="5" w:name="_GoBack"/>
      <w:bookmarkEnd w:id="5"/>
      <w:r>
        <w:rPr>
          <w:rFonts w:hint="eastAsia" w:ascii="仿宋" w:hAnsi="仿宋" w:eastAsia="仿宋" w:cs="仿宋"/>
          <w:color w:val="000000"/>
          <w:sz w:val="28"/>
          <w:szCs w:val="28"/>
        </w:rPr>
        <w:t xml:space="preserve">内大街 45 号（100801） </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联系人：赵梦娜 </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 话：010-66094069 </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网 站：</w:t>
      </w:r>
      <w:r>
        <w:fldChar w:fldCharType="begin"/>
      </w:r>
      <w:r>
        <w:instrText xml:space="preserve"> HYPERLINK "http://www.ccpitedu.org" </w:instrText>
      </w:r>
      <w:r>
        <w:fldChar w:fldCharType="separate"/>
      </w:r>
      <w:r>
        <w:rPr>
          <w:rStyle w:val="7"/>
          <w:rFonts w:hint="eastAsia" w:ascii="仿宋" w:hAnsi="仿宋" w:eastAsia="仿宋" w:cs="仿宋"/>
          <w:sz w:val="28"/>
          <w:szCs w:val="28"/>
        </w:rPr>
        <w:t>www.ccpitedu.org</w:t>
      </w:r>
      <w:r>
        <w:rPr>
          <w:rStyle w:val="7"/>
          <w:rFonts w:hint="eastAsia" w:ascii="仿宋" w:hAnsi="仿宋" w:eastAsia="仿宋" w:cs="仿宋"/>
          <w:sz w:val="28"/>
          <w:szCs w:val="28"/>
        </w:rPr>
        <w:fldChar w:fldCharType="end"/>
      </w:r>
    </w:p>
    <w:p>
      <w:pPr>
        <w:pStyle w:val="9"/>
        <w:numPr>
          <w:numId w:val="0"/>
        </w:numPr>
        <w:snapToGrid w:val="0"/>
        <w:spacing w:line="560" w:lineRule="exact"/>
        <w:ind w:leftChars="0"/>
        <w:rPr>
          <w:rFonts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厦门颜值立方信息科技有限公司</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联系人：李毅诚 菅晓玉</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微信号：yzjx-001</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Q Q号：2724833294 </w:t>
      </w:r>
      <w:r>
        <w:rPr>
          <w:rFonts w:ascii="仿宋" w:hAnsi="仿宋" w:eastAsia="仿宋" w:cs="仿宋"/>
          <w:color w:val="000000"/>
          <w:sz w:val="28"/>
          <w:szCs w:val="28"/>
        </w:rPr>
        <w:t xml:space="preserve"> </w:t>
      </w:r>
      <w:r>
        <w:rPr>
          <w:rFonts w:hint="eastAsia" w:ascii="仿宋" w:hAnsi="仿宋" w:eastAsia="仿宋" w:cs="仿宋"/>
          <w:color w:val="000000"/>
          <w:sz w:val="28"/>
          <w:szCs w:val="28"/>
        </w:rPr>
        <w:t>Q Q群：1079027562</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微信公众号：颜值精选Plus</w:t>
      </w:r>
    </w:p>
    <w:p>
      <w:pPr>
        <w:snapToGrid w:val="0"/>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微信公众号：C</w:t>
      </w:r>
      <w:r>
        <w:rPr>
          <w:rFonts w:ascii="仿宋" w:hAnsi="仿宋" w:eastAsia="仿宋" w:cs="仿宋"/>
          <w:color w:val="000000"/>
          <w:sz w:val="28"/>
          <w:szCs w:val="28"/>
        </w:rPr>
        <w:t>CPITEDU</w:t>
      </w:r>
      <w:r>
        <w:rPr>
          <w:rFonts w:hint="eastAsia" w:ascii="仿宋" w:hAnsi="仿宋" w:eastAsia="仿宋" w:cs="仿宋"/>
          <w:color w:val="000000"/>
          <w:sz w:val="28"/>
          <w:szCs w:val="28"/>
        </w:rPr>
        <w:t>电子商务服务平台</w:t>
      </w:r>
    </w:p>
    <w:p>
      <w:pPr>
        <w:snapToGrid w:val="0"/>
        <w:ind w:left="638" w:leftChars="304"/>
        <w:rPr>
          <w:rFonts w:ascii="仿宋_GB2312" w:hAnsi="华文中宋" w:eastAsia="仿宋_GB2312"/>
          <w:color w:val="000000"/>
          <w:sz w:val="32"/>
          <w:szCs w:val="32"/>
        </w:rPr>
      </w:pPr>
      <w:r>
        <w:rPr>
          <w:rFonts w:hint="eastAsia" w:ascii="仿宋_GB2312" w:hAnsi="华文中宋" w:eastAsia="仿宋_GB2312"/>
          <w:color w:val="000000"/>
          <w:sz w:val="32"/>
          <w:szCs w:val="32"/>
        </w:rPr>
        <w:t xml:space="preserve">   </w:t>
      </w:r>
      <w:r>
        <w:rPr>
          <w:rFonts w:ascii="仿宋_GB2312" w:hAnsi="华文中宋" w:eastAsia="仿宋_GB2312"/>
          <w:color w:val="000000"/>
          <w:sz w:val="32"/>
          <w:szCs w:val="32"/>
        </w:rPr>
        <w:drawing>
          <wp:inline distT="0" distB="0" distL="114300" distR="114300">
            <wp:extent cx="1619885" cy="1566545"/>
            <wp:effectExtent l="0" t="0" r="18415" b="14605"/>
            <wp:docPr id="3" name="图片 3" descr="微信图片_2020031017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310171024"/>
                    <pic:cNvPicPr>
                      <a:picLocks noChangeAspect="1"/>
                    </pic:cNvPicPr>
                  </pic:nvPicPr>
                  <pic:blipFill>
                    <a:blip r:embed="rId4"/>
                    <a:stretch>
                      <a:fillRect/>
                    </a:stretch>
                  </pic:blipFill>
                  <pic:spPr>
                    <a:xfrm>
                      <a:off x="0" y="0"/>
                      <a:ext cx="1619885" cy="1566545"/>
                    </a:xfrm>
                    <a:prstGeom prst="rect">
                      <a:avLst/>
                    </a:prstGeom>
                  </pic:spPr>
                </pic:pic>
              </a:graphicData>
            </a:graphic>
          </wp:inline>
        </w:drawing>
      </w:r>
      <w:r>
        <w:rPr>
          <w:rFonts w:ascii="仿宋_GB2312" w:hAnsi="华文中宋" w:eastAsia="仿宋_GB2312"/>
          <w:color w:val="000000"/>
          <w:sz w:val="32"/>
          <w:szCs w:val="32"/>
        </w:rPr>
        <w:drawing>
          <wp:inline distT="0" distB="0" distL="0" distR="0">
            <wp:extent cx="1581150" cy="1581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81150" cy="15811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58D5F"/>
    <w:multiLevelType w:val="singleLevel"/>
    <w:tmpl w:val="8CB58D5F"/>
    <w:lvl w:ilvl="0" w:tentative="0">
      <w:start w:val="4"/>
      <w:numFmt w:val="chineseCounting"/>
      <w:suff w:val="nothing"/>
      <w:lvlText w:val="%1、"/>
      <w:lvlJc w:val="left"/>
      <w:rPr>
        <w:rFonts w:hint="eastAsia"/>
      </w:rPr>
    </w:lvl>
  </w:abstractNum>
  <w:abstractNum w:abstractNumId="1">
    <w:nsid w:val="BE8470EB"/>
    <w:multiLevelType w:val="singleLevel"/>
    <w:tmpl w:val="BE8470EB"/>
    <w:lvl w:ilvl="0" w:tentative="0">
      <w:start w:val="1"/>
      <w:numFmt w:val="chineseCountingThousand"/>
      <w:lvlText w:val="(%1)"/>
      <w:lvlJc w:val="left"/>
      <w:pPr>
        <w:ind w:left="420" w:hanging="420"/>
      </w:pPr>
      <w:rPr>
        <w:rFonts w:hint="eastAsia"/>
      </w:rPr>
    </w:lvl>
  </w:abstractNum>
  <w:abstractNum w:abstractNumId="2">
    <w:nsid w:val="12EDD9D4"/>
    <w:multiLevelType w:val="singleLevel"/>
    <w:tmpl w:val="12EDD9D4"/>
    <w:lvl w:ilvl="0" w:tentative="0">
      <w:start w:val="1"/>
      <w:numFmt w:val="decimal"/>
      <w:lvlText w:val="%1."/>
      <w:lvlJc w:val="left"/>
      <w:pPr>
        <w:tabs>
          <w:tab w:val="left" w:pos="312"/>
        </w:tabs>
      </w:pPr>
    </w:lvl>
  </w:abstractNum>
  <w:abstractNum w:abstractNumId="3">
    <w:nsid w:val="19B436B8"/>
    <w:multiLevelType w:val="multilevel"/>
    <w:tmpl w:val="19B436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044AC6"/>
    <w:multiLevelType w:val="multilevel"/>
    <w:tmpl w:val="2C044AC6"/>
    <w:lvl w:ilvl="0" w:tentative="0">
      <w:start w:val="1"/>
      <w:numFmt w:val="decimal"/>
      <w:lvlText w:val="%1."/>
      <w:lvlJc w:val="left"/>
      <w:pPr>
        <w:ind w:left="420" w:hanging="420"/>
      </w:pPr>
      <w:rPr>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8964F2"/>
    <w:multiLevelType w:val="multilevel"/>
    <w:tmpl w:val="2F8964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BF33D3"/>
    <w:multiLevelType w:val="multilevel"/>
    <w:tmpl w:val="3CBF33D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9008B9"/>
    <w:multiLevelType w:val="multilevel"/>
    <w:tmpl w:val="659008B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9306EF"/>
    <w:multiLevelType w:val="multilevel"/>
    <w:tmpl w:val="709306E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48561E4"/>
    <w:multiLevelType w:val="multilevel"/>
    <w:tmpl w:val="748561E4"/>
    <w:lvl w:ilvl="0" w:tentative="0">
      <w:start w:val="1"/>
      <w:numFmt w:val="decimal"/>
      <w:lvlText w:val="%1."/>
      <w:lvlJc w:val="left"/>
      <w:pPr>
        <w:ind w:left="360" w:hanging="360"/>
      </w:pPr>
      <w:rPr>
        <w:rFonts w:hint="default"/>
        <w:b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C97715E"/>
    <w:multiLevelType w:val="multilevel"/>
    <w:tmpl w:val="7C9771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4"/>
  </w:num>
  <w:num w:numId="4">
    <w:abstractNumId w:val="0"/>
  </w:num>
  <w:num w:numId="5">
    <w:abstractNumId w:val="6"/>
  </w:num>
  <w:num w:numId="6">
    <w:abstractNumId w:val="3"/>
  </w:num>
  <w:num w:numId="7">
    <w:abstractNumId w:val="10"/>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F3"/>
    <w:rsid w:val="00017D81"/>
    <w:rsid w:val="000206D3"/>
    <w:rsid w:val="00022A3F"/>
    <w:rsid w:val="00024B50"/>
    <w:rsid w:val="00054C3F"/>
    <w:rsid w:val="001112B9"/>
    <w:rsid w:val="00123409"/>
    <w:rsid w:val="00172A27"/>
    <w:rsid w:val="00184626"/>
    <w:rsid w:val="001B2DE5"/>
    <w:rsid w:val="001D3119"/>
    <w:rsid w:val="001D772C"/>
    <w:rsid w:val="00210F65"/>
    <w:rsid w:val="00213AB1"/>
    <w:rsid w:val="002277C5"/>
    <w:rsid w:val="00231BBA"/>
    <w:rsid w:val="002324B4"/>
    <w:rsid w:val="00272171"/>
    <w:rsid w:val="00275078"/>
    <w:rsid w:val="002A06D8"/>
    <w:rsid w:val="002E79FB"/>
    <w:rsid w:val="003011BB"/>
    <w:rsid w:val="00335BBD"/>
    <w:rsid w:val="00366CE9"/>
    <w:rsid w:val="00367001"/>
    <w:rsid w:val="003E4623"/>
    <w:rsid w:val="003F2380"/>
    <w:rsid w:val="00403A7E"/>
    <w:rsid w:val="00412B38"/>
    <w:rsid w:val="004708AD"/>
    <w:rsid w:val="00480A48"/>
    <w:rsid w:val="004B0990"/>
    <w:rsid w:val="004B452F"/>
    <w:rsid w:val="004F0155"/>
    <w:rsid w:val="004F3DF1"/>
    <w:rsid w:val="00577A12"/>
    <w:rsid w:val="005B389C"/>
    <w:rsid w:val="005C127D"/>
    <w:rsid w:val="005D095E"/>
    <w:rsid w:val="005F6D18"/>
    <w:rsid w:val="00625122"/>
    <w:rsid w:val="00684082"/>
    <w:rsid w:val="006B559C"/>
    <w:rsid w:val="006C0EF6"/>
    <w:rsid w:val="00724A00"/>
    <w:rsid w:val="007721D3"/>
    <w:rsid w:val="007C7A62"/>
    <w:rsid w:val="007E4C45"/>
    <w:rsid w:val="00827074"/>
    <w:rsid w:val="008271CD"/>
    <w:rsid w:val="00843058"/>
    <w:rsid w:val="00861B87"/>
    <w:rsid w:val="00864C00"/>
    <w:rsid w:val="0086529D"/>
    <w:rsid w:val="00891C87"/>
    <w:rsid w:val="008A4B1E"/>
    <w:rsid w:val="009148A2"/>
    <w:rsid w:val="0092782F"/>
    <w:rsid w:val="009469E9"/>
    <w:rsid w:val="0099726E"/>
    <w:rsid w:val="009A1D08"/>
    <w:rsid w:val="009D3DDC"/>
    <w:rsid w:val="009F67D3"/>
    <w:rsid w:val="00A320D9"/>
    <w:rsid w:val="00A86D1C"/>
    <w:rsid w:val="00A9188D"/>
    <w:rsid w:val="00AC76A5"/>
    <w:rsid w:val="00AD1658"/>
    <w:rsid w:val="00AD5ACB"/>
    <w:rsid w:val="00AF502B"/>
    <w:rsid w:val="00B334F7"/>
    <w:rsid w:val="00B576E1"/>
    <w:rsid w:val="00B6601E"/>
    <w:rsid w:val="00B907BD"/>
    <w:rsid w:val="00B974F7"/>
    <w:rsid w:val="00C14397"/>
    <w:rsid w:val="00C21870"/>
    <w:rsid w:val="00C24B96"/>
    <w:rsid w:val="00C444EF"/>
    <w:rsid w:val="00C470F2"/>
    <w:rsid w:val="00C646AD"/>
    <w:rsid w:val="00C71CBE"/>
    <w:rsid w:val="00C91937"/>
    <w:rsid w:val="00CB6ACD"/>
    <w:rsid w:val="00CE017D"/>
    <w:rsid w:val="00CF22BB"/>
    <w:rsid w:val="00D3425D"/>
    <w:rsid w:val="00D427F9"/>
    <w:rsid w:val="00D73E6D"/>
    <w:rsid w:val="00DA1B67"/>
    <w:rsid w:val="00DA613B"/>
    <w:rsid w:val="00DB640D"/>
    <w:rsid w:val="00DE4D46"/>
    <w:rsid w:val="00DF7C0B"/>
    <w:rsid w:val="00E006A7"/>
    <w:rsid w:val="00E71341"/>
    <w:rsid w:val="00EA113C"/>
    <w:rsid w:val="00ED1B94"/>
    <w:rsid w:val="00EE2CA0"/>
    <w:rsid w:val="00EE45D4"/>
    <w:rsid w:val="00F02182"/>
    <w:rsid w:val="00F024B1"/>
    <w:rsid w:val="00F11DAA"/>
    <w:rsid w:val="00F13BE9"/>
    <w:rsid w:val="00F1594E"/>
    <w:rsid w:val="00F17CCC"/>
    <w:rsid w:val="00F2394B"/>
    <w:rsid w:val="00F249A0"/>
    <w:rsid w:val="00F47A6C"/>
    <w:rsid w:val="00F92AEF"/>
    <w:rsid w:val="00FE5804"/>
    <w:rsid w:val="102C4B96"/>
    <w:rsid w:val="128C71E2"/>
    <w:rsid w:val="1ADF267E"/>
    <w:rsid w:val="20616815"/>
    <w:rsid w:val="21E44242"/>
    <w:rsid w:val="260B39CC"/>
    <w:rsid w:val="2C5E6311"/>
    <w:rsid w:val="2F9B3936"/>
    <w:rsid w:val="34804CF2"/>
    <w:rsid w:val="4B762BA4"/>
    <w:rsid w:val="4EDD3E40"/>
    <w:rsid w:val="5B443AE5"/>
    <w:rsid w:val="5C24626F"/>
    <w:rsid w:val="5C6636B4"/>
    <w:rsid w:val="5D4352C5"/>
    <w:rsid w:val="5DF42F76"/>
    <w:rsid w:val="5FA12CFD"/>
    <w:rsid w:val="620606B3"/>
    <w:rsid w:val="6F48059A"/>
    <w:rsid w:val="7A792DB7"/>
    <w:rsid w:val="7B165170"/>
    <w:rsid w:val="EFE2BFA2"/>
    <w:rsid w:val="FDED92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before="24"/>
      <w:ind w:left="101"/>
    </w:pPr>
    <w:rPr>
      <w:rFonts w:ascii="仿宋" w:eastAsia="仿宋" w:cs="仿宋"/>
      <w:sz w:val="30"/>
      <w:szCs w:val="30"/>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paragraph" w:customStyle="1" w:styleId="8">
    <w:name w:val="列出段落1"/>
    <w:qFormat/>
    <w:uiPriority w:val="99"/>
    <w:pPr>
      <w:widowControl w:val="0"/>
      <w:ind w:firstLine="420"/>
      <w:jc w:val="both"/>
    </w:pPr>
    <w:rPr>
      <w:rFonts w:ascii="Calibri" w:hAnsi="Calibri" w:eastAsia="Calibri" w:cs="Calibri"/>
      <w:color w:val="000000"/>
      <w:kern w:val="2"/>
      <w:sz w:val="21"/>
      <w:szCs w:val="21"/>
      <w:u w:color="000000"/>
      <w:lang w:val="en-US" w:eastAsia="zh-CN" w:bidi="ar-SA"/>
    </w:rPr>
  </w:style>
  <w:style w:type="paragraph" w:styleId="9">
    <w:name w:val="List Paragraph"/>
    <w:basedOn w:val="1"/>
    <w:uiPriority w:val="99"/>
    <w:pPr>
      <w:ind w:firstLine="420" w:firstLineChars="200"/>
    </w:pPr>
  </w:style>
  <w:style w:type="character" w:customStyle="1" w:styleId="10">
    <w:name w:val="页眉 字符"/>
    <w:basedOn w:val="6"/>
    <w:link w:val="4"/>
    <w:uiPriority w:val="0"/>
    <w:rPr>
      <w:rFonts w:ascii="Calibri" w:hAnsi="Calibri"/>
      <w:kern w:val="2"/>
      <w:sz w:val="18"/>
      <w:szCs w:val="18"/>
    </w:rPr>
  </w:style>
  <w:style w:type="character" w:customStyle="1" w:styleId="11">
    <w:name w:val="页脚 字符"/>
    <w:basedOn w:val="6"/>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535</Words>
  <Characters>3055</Characters>
  <Lines>25</Lines>
  <Paragraphs>7</Paragraphs>
  <TotalTime>2</TotalTime>
  <ScaleCrop>false</ScaleCrop>
  <LinksUpToDate>false</LinksUpToDate>
  <CharactersWithSpaces>3583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dc:creator>
  <cp:lastModifiedBy>靳成功</cp:lastModifiedBy>
  <dcterms:modified xsi:type="dcterms:W3CDTF">2020-03-19T07:43:18Z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